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B9" w:rsidRPr="007B52AB" w:rsidRDefault="008E27B9" w:rsidP="007B52AB">
      <w:pPr>
        <w:spacing w:after="0" w:line="240" w:lineRule="auto"/>
        <w:jc w:val="center"/>
        <w:rPr>
          <w:rFonts w:ascii="Times New Roman" w:eastAsia="Times New Roman" w:hAnsi="Times New Roman" w:cs="Times New Roman"/>
          <w:sz w:val="24"/>
          <w:szCs w:val="24"/>
          <w:lang w:val="en-GB" w:eastAsia="en-GB"/>
        </w:rPr>
      </w:pPr>
      <w:bookmarkStart w:id="0" w:name="_GoBack"/>
      <w:bookmarkEnd w:id="0"/>
    </w:p>
    <w:p w:rsidR="00C826E9" w:rsidRPr="007B52AB" w:rsidRDefault="00627D36" w:rsidP="007B52AB">
      <w:pPr>
        <w:spacing w:after="0" w:line="240" w:lineRule="auto"/>
        <w:jc w:val="center"/>
        <w:rPr>
          <w:rFonts w:ascii="Times New Roman" w:eastAsia="Times New Roman" w:hAnsi="Times New Roman" w:cs="Times New Roman"/>
          <w:sz w:val="24"/>
          <w:szCs w:val="24"/>
          <w:lang w:val="en-GB" w:eastAsia="en-GB"/>
        </w:rPr>
      </w:pPr>
      <w:bookmarkStart w:id="1" w:name="_Toc228340108"/>
      <w:r>
        <w:rPr>
          <w:noProof/>
          <w:sz w:val="28"/>
          <w:szCs w:val="28"/>
          <w:lang w:eastAsia="hu-HU"/>
        </w:rPr>
        <w:drawing>
          <wp:inline distT="0" distB="0" distL="0" distR="0" wp14:anchorId="2282A192" wp14:editId="087D28E5">
            <wp:extent cx="1857375" cy="2314575"/>
            <wp:effectExtent l="0" t="0" r="9525" b="9525"/>
            <wp:docPr id="11" name="Kép 1" descr="Jahn Ferenc Dél-pesti Kórház és Rendelőintéz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Jahn Ferenc Dél-pesti Kórház és Rendelőintéz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314575"/>
                    </a:xfrm>
                    <a:prstGeom prst="rect">
                      <a:avLst/>
                    </a:prstGeom>
                    <a:noFill/>
                    <a:ln>
                      <a:noFill/>
                    </a:ln>
                  </pic:spPr>
                </pic:pic>
              </a:graphicData>
            </a:graphic>
          </wp:inline>
        </w:drawing>
      </w:r>
    </w:p>
    <w:p w:rsidR="001B0E5B" w:rsidRPr="007B52AB" w:rsidRDefault="001B0E5B" w:rsidP="007B52AB">
      <w:pPr>
        <w:spacing w:after="0" w:line="240" w:lineRule="auto"/>
        <w:jc w:val="center"/>
        <w:rPr>
          <w:rFonts w:ascii="Times New Roman" w:eastAsia="Times New Roman" w:hAnsi="Times New Roman" w:cs="Times New Roman"/>
          <w:sz w:val="24"/>
          <w:szCs w:val="24"/>
          <w:lang w:val="en-GB" w:eastAsia="en-GB"/>
        </w:rPr>
      </w:pPr>
    </w:p>
    <w:p w:rsidR="001B0E5B" w:rsidRPr="007B52AB" w:rsidRDefault="001B0E5B" w:rsidP="007B52AB">
      <w:pPr>
        <w:spacing w:after="0" w:line="240" w:lineRule="auto"/>
        <w:jc w:val="center"/>
        <w:rPr>
          <w:rFonts w:ascii="Times New Roman" w:eastAsia="Times New Roman" w:hAnsi="Times New Roman" w:cs="Times New Roman"/>
          <w:sz w:val="24"/>
          <w:szCs w:val="24"/>
          <w:lang w:val="en-GB" w:eastAsia="en-GB"/>
        </w:rPr>
      </w:pPr>
    </w:p>
    <w:p w:rsidR="001B0E5B" w:rsidRPr="007B52AB" w:rsidRDefault="001B0E5B" w:rsidP="007B52AB">
      <w:pPr>
        <w:spacing w:after="0" w:line="240" w:lineRule="auto"/>
        <w:jc w:val="center"/>
        <w:rPr>
          <w:rFonts w:ascii="Times New Roman" w:eastAsia="Times New Roman" w:hAnsi="Times New Roman" w:cs="Times New Roman"/>
          <w:sz w:val="24"/>
          <w:szCs w:val="24"/>
          <w:lang w:val="en-GB" w:eastAsia="en-GB"/>
        </w:rPr>
      </w:pPr>
    </w:p>
    <w:p w:rsidR="001B0E5B" w:rsidRPr="007B52AB" w:rsidRDefault="001B0E5B" w:rsidP="007B52AB">
      <w:pPr>
        <w:spacing w:after="0" w:line="240" w:lineRule="auto"/>
        <w:jc w:val="center"/>
        <w:rPr>
          <w:rFonts w:ascii="Times New Roman" w:eastAsia="Times New Roman" w:hAnsi="Times New Roman" w:cs="Times New Roman"/>
          <w:sz w:val="24"/>
          <w:szCs w:val="24"/>
          <w:lang w:val="en-GB" w:eastAsia="en-GB"/>
        </w:rPr>
      </w:pPr>
    </w:p>
    <w:p w:rsidR="001B0E5B" w:rsidRPr="007B52AB" w:rsidRDefault="001B0E5B" w:rsidP="007B52AB">
      <w:pPr>
        <w:spacing w:after="0" w:line="240" w:lineRule="auto"/>
        <w:jc w:val="center"/>
        <w:rPr>
          <w:rFonts w:ascii="Times New Roman" w:eastAsia="Times New Roman" w:hAnsi="Times New Roman" w:cs="Times New Roman"/>
          <w:sz w:val="24"/>
          <w:szCs w:val="24"/>
          <w:lang w:val="en-GB" w:eastAsia="en-GB"/>
        </w:rPr>
      </w:pPr>
    </w:p>
    <w:p w:rsidR="0090226B" w:rsidRPr="007B52AB" w:rsidRDefault="0090226B" w:rsidP="007B52AB">
      <w:pPr>
        <w:spacing w:after="0" w:line="240" w:lineRule="auto"/>
        <w:jc w:val="center"/>
        <w:rPr>
          <w:rFonts w:ascii="Times New Roman" w:eastAsia="Times New Roman" w:hAnsi="Times New Roman" w:cs="Times New Roman"/>
          <w:sz w:val="24"/>
          <w:szCs w:val="24"/>
          <w:lang w:val="en-GB" w:eastAsia="en-GB"/>
        </w:rPr>
      </w:pPr>
    </w:p>
    <w:p w:rsidR="0090226B" w:rsidRPr="007B52AB" w:rsidRDefault="0090226B" w:rsidP="007B52AB">
      <w:pPr>
        <w:spacing w:after="0" w:line="240" w:lineRule="auto"/>
        <w:rPr>
          <w:rFonts w:ascii="Times New Roman" w:eastAsia="Times New Roman" w:hAnsi="Times New Roman" w:cs="Times New Roman"/>
          <w:sz w:val="24"/>
          <w:szCs w:val="24"/>
          <w:lang w:val="en-GB" w:eastAsia="en-GB"/>
        </w:rPr>
      </w:pPr>
    </w:p>
    <w:p w:rsidR="0090226B" w:rsidRPr="007B52AB" w:rsidRDefault="0090226B" w:rsidP="007B52AB">
      <w:pPr>
        <w:spacing w:after="0" w:line="240" w:lineRule="auto"/>
        <w:rPr>
          <w:rFonts w:ascii="Times New Roman" w:eastAsia="Times New Roman" w:hAnsi="Times New Roman" w:cs="Times New Roman"/>
          <w:sz w:val="24"/>
          <w:szCs w:val="24"/>
          <w:lang w:val="en-GB" w:eastAsia="en-GB"/>
        </w:rPr>
      </w:pPr>
    </w:p>
    <w:p w:rsidR="00BB55D8" w:rsidRDefault="0090226B" w:rsidP="007B52AB">
      <w:pPr>
        <w:keepNext/>
        <w:spacing w:after="0" w:line="240" w:lineRule="auto"/>
        <w:jc w:val="center"/>
        <w:outlineLvl w:val="0"/>
        <w:rPr>
          <w:rFonts w:ascii="Times New Roman" w:eastAsia="Times New Roman" w:hAnsi="Times New Roman" w:cs="Times New Roman"/>
          <w:b/>
          <w:sz w:val="24"/>
          <w:szCs w:val="24"/>
          <w:lang w:val="x-none" w:eastAsia="hu-HU"/>
        </w:rPr>
      </w:pPr>
      <w:r w:rsidRPr="007B52AB">
        <w:rPr>
          <w:rFonts w:ascii="Times New Roman" w:eastAsia="Times New Roman" w:hAnsi="Times New Roman" w:cs="Times New Roman"/>
          <w:b/>
          <w:sz w:val="24"/>
          <w:szCs w:val="24"/>
          <w:lang w:val="x-none" w:eastAsia="hu-HU"/>
        </w:rPr>
        <w:t>MINŐSÍTÉSI FORMANYOMTATVÁNYOK</w:t>
      </w:r>
      <w:bookmarkEnd w:id="1"/>
    </w:p>
    <w:p w:rsidR="00BB55D8" w:rsidRDefault="00BB55D8">
      <w:pPr>
        <w:rPr>
          <w:rFonts w:ascii="Times New Roman" w:eastAsia="Times New Roman" w:hAnsi="Times New Roman" w:cs="Times New Roman"/>
          <w:b/>
          <w:sz w:val="24"/>
          <w:szCs w:val="24"/>
          <w:lang w:val="x-none" w:eastAsia="hu-HU"/>
        </w:rPr>
      </w:pPr>
      <w:r>
        <w:rPr>
          <w:rFonts w:ascii="Times New Roman" w:eastAsia="Times New Roman" w:hAnsi="Times New Roman" w:cs="Times New Roman"/>
          <w:b/>
          <w:sz w:val="24"/>
          <w:szCs w:val="24"/>
          <w:lang w:val="x-none" w:eastAsia="hu-HU"/>
        </w:rPr>
        <w:br w:type="page"/>
      </w:r>
    </w:p>
    <w:p w:rsidR="00BB55D8" w:rsidRPr="007B52AB" w:rsidRDefault="00BB55D8" w:rsidP="00BB55D8">
      <w:pPr>
        <w:spacing w:after="0" w:line="240" w:lineRule="auto"/>
        <w:rPr>
          <w:rFonts w:ascii="Times New Roman" w:eastAsia="Times New Roman" w:hAnsi="Times New Roman" w:cs="Times New Roman"/>
          <w:b/>
          <w:caps/>
          <w:sz w:val="24"/>
          <w:szCs w:val="24"/>
          <w:lang w:val="x-none" w:eastAsia="hu-HU"/>
        </w:rPr>
      </w:pPr>
      <w:r w:rsidRPr="007B52AB">
        <w:rPr>
          <w:rFonts w:ascii="Times New Roman" w:eastAsia="Times New Roman" w:hAnsi="Times New Roman" w:cs="Times New Roman"/>
          <w:b/>
          <w:sz w:val="24"/>
          <w:szCs w:val="24"/>
          <w:lang w:val="x-none" w:eastAsia="hu-HU"/>
        </w:rPr>
        <w:lastRenderedPageBreak/>
        <w:t>KÖTELEZŐ TARTALOMJEGYZÉK és AZ AJÁNLAT részeként benyújtandó igazolások, nyilatkozatok jegyzéke</w:t>
      </w:r>
    </w:p>
    <w:p w:rsidR="00BB55D8" w:rsidRPr="007B52AB" w:rsidRDefault="00BB55D8" w:rsidP="00BB55D8">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 xml:space="preserve">A Kbt. 49. § (2) bekezdése szerinti jegyzéket az alábbi felsorolás tartalmazza. </w:t>
      </w:r>
    </w:p>
    <w:p w:rsidR="00BB55D8" w:rsidRPr="007B52AB" w:rsidRDefault="00BB55D8" w:rsidP="00BB55D8">
      <w:pPr>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782"/>
      </w:tblGrid>
      <w:tr w:rsidR="00BB55D8" w:rsidRPr="007B52AB" w:rsidTr="00BF2E25">
        <w:tc>
          <w:tcPr>
            <w:tcW w:w="6946" w:type="dxa"/>
            <w:shd w:val="clear" w:color="auto" w:fill="auto"/>
          </w:tcPr>
          <w:p w:rsidR="00BB55D8" w:rsidRPr="007B52AB" w:rsidRDefault="00BB55D8" w:rsidP="00BF2E25">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 csatolt dokumentum megjelölése</w:t>
            </w:r>
          </w:p>
        </w:tc>
        <w:tc>
          <w:tcPr>
            <w:tcW w:w="1782" w:type="dxa"/>
            <w:shd w:val="clear" w:color="auto" w:fill="auto"/>
          </w:tcPr>
          <w:p w:rsidR="00BB55D8" w:rsidRPr="007B52AB" w:rsidRDefault="00BB55D8" w:rsidP="00BF2E25">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Oldalszám</w:t>
            </w:r>
          </w:p>
        </w:tc>
      </w:tr>
      <w:tr w:rsidR="00BB55D8" w:rsidRPr="007B52AB" w:rsidTr="00BF2E25">
        <w:tc>
          <w:tcPr>
            <w:tcW w:w="6946" w:type="dxa"/>
            <w:shd w:val="clear" w:color="auto" w:fill="auto"/>
          </w:tcPr>
          <w:p w:rsidR="00BB55D8" w:rsidRPr="007B52AB" w:rsidRDefault="00BB55D8" w:rsidP="00BF2E25">
            <w:pPr>
              <w:spacing w:after="0" w:line="240" w:lineRule="auto"/>
              <w:jc w:val="both"/>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Tartalomjegyzék</w:t>
            </w:r>
          </w:p>
          <w:p w:rsidR="00BB55D8" w:rsidRPr="007B52AB" w:rsidRDefault="00BB55D8" w:rsidP="00BF2E25">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Jelen pont szerint, oldalszámokkal ellátva</w:t>
            </w:r>
          </w:p>
        </w:tc>
        <w:tc>
          <w:tcPr>
            <w:tcW w:w="1782" w:type="dxa"/>
            <w:shd w:val="clear" w:color="auto" w:fill="auto"/>
          </w:tcPr>
          <w:p w:rsidR="00BB55D8" w:rsidRPr="007B52AB" w:rsidRDefault="00BB55D8" w:rsidP="00BF2E25">
            <w:pPr>
              <w:spacing w:after="0" w:line="240" w:lineRule="auto"/>
              <w:jc w:val="both"/>
              <w:rPr>
                <w:rFonts w:ascii="Times New Roman" w:eastAsia="Times New Roman" w:hAnsi="Times New Roman" w:cs="Times New Roman"/>
                <w:sz w:val="24"/>
                <w:szCs w:val="24"/>
                <w:lang w:eastAsia="hu-HU"/>
              </w:rPr>
            </w:pPr>
          </w:p>
        </w:tc>
      </w:tr>
      <w:tr w:rsidR="00BB55D8" w:rsidRPr="007B52AB" w:rsidTr="00BF2E25">
        <w:tc>
          <w:tcPr>
            <w:tcW w:w="6946" w:type="dxa"/>
            <w:shd w:val="clear" w:color="auto" w:fill="auto"/>
          </w:tcPr>
          <w:p w:rsidR="00BB55D8" w:rsidRPr="00990815" w:rsidRDefault="00BB55D8" w:rsidP="00BF2E25">
            <w:pPr>
              <w:spacing w:after="0" w:line="240" w:lineRule="auto"/>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b/>
                <w:sz w:val="24"/>
                <w:szCs w:val="24"/>
                <w:lang w:eastAsia="hu-HU"/>
              </w:rPr>
              <w:t>Felolvasólap</w:t>
            </w:r>
            <w:r w:rsidRPr="00990815">
              <w:rPr>
                <w:rFonts w:ascii="Times New Roman" w:eastAsia="Times New Roman" w:hAnsi="Times New Roman" w:cs="Times New Roman"/>
                <w:sz w:val="24"/>
                <w:szCs w:val="24"/>
                <w:lang w:eastAsia="hu-HU"/>
              </w:rPr>
              <w:t xml:space="preserve"> </w:t>
            </w:r>
          </w:p>
          <w:p w:rsidR="00BB55D8" w:rsidRPr="00990815" w:rsidRDefault="00BB55D8" w:rsidP="00BF2E25">
            <w:pPr>
              <w:spacing w:after="0" w:line="240" w:lineRule="auto"/>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(1. sz. minősítési formanyomtatvány)</w:t>
            </w:r>
          </w:p>
        </w:tc>
        <w:tc>
          <w:tcPr>
            <w:tcW w:w="1782" w:type="dxa"/>
            <w:shd w:val="clear" w:color="auto" w:fill="auto"/>
          </w:tcPr>
          <w:p w:rsidR="00BB55D8" w:rsidRPr="007B52AB" w:rsidRDefault="00BB55D8" w:rsidP="00BF2E25">
            <w:pPr>
              <w:spacing w:after="0" w:line="240" w:lineRule="auto"/>
              <w:jc w:val="both"/>
              <w:rPr>
                <w:rFonts w:ascii="Times New Roman" w:eastAsia="Times New Roman" w:hAnsi="Times New Roman" w:cs="Times New Roman"/>
                <w:sz w:val="24"/>
                <w:szCs w:val="24"/>
                <w:lang w:eastAsia="hu-HU"/>
              </w:rPr>
            </w:pPr>
          </w:p>
        </w:tc>
      </w:tr>
      <w:tr w:rsidR="00BB55D8" w:rsidRPr="007B52AB" w:rsidTr="00BF2E25">
        <w:tc>
          <w:tcPr>
            <w:tcW w:w="6946" w:type="dxa"/>
            <w:shd w:val="clear" w:color="auto" w:fill="auto"/>
          </w:tcPr>
          <w:p w:rsidR="00BB55D8" w:rsidRPr="00990815" w:rsidRDefault="00BB55D8" w:rsidP="00BF2E25">
            <w:pPr>
              <w:spacing w:after="0" w:line="240" w:lineRule="auto"/>
              <w:jc w:val="both"/>
              <w:rPr>
                <w:rFonts w:ascii="Times New Roman" w:eastAsia="Times New Roman" w:hAnsi="Times New Roman" w:cs="Times New Roman"/>
                <w:b/>
                <w:sz w:val="24"/>
                <w:szCs w:val="24"/>
                <w:lang w:eastAsia="hu-HU"/>
              </w:rPr>
            </w:pPr>
            <w:r w:rsidRPr="00990815">
              <w:rPr>
                <w:rFonts w:ascii="Times New Roman" w:eastAsia="Times New Roman" w:hAnsi="Times New Roman" w:cs="Times New Roman"/>
                <w:b/>
                <w:sz w:val="24"/>
                <w:szCs w:val="24"/>
                <w:lang w:eastAsia="hu-HU"/>
              </w:rPr>
              <w:t xml:space="preserve">Ajánlati nyilatkozat </w:t>
            </w:r>
          </w:p>
          <w:p w:rsidR="00BB55D8" w:rsidRPr="00990815" w:rsidRDefault="00BB55D8" w:rsidP="00BF2E25">
            <w:pPr>
              <w:spacing w:after="0" w:line="240" w:lineRule="auto"/>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 xml:space="preserve">(2./a sz. minősítési formanyomtatvány) </w:t>
            </w:r>
          </w:p>
          <w:p w:rsidR="00BB55D8" w:rsidRPr="00990815" w:rsidRDefault="00BB55D8" w:rsidP="00BF2E25">
            <w:pPr>
              <w:spacing w:after="0" w:line="240" w:lineRule="auto"/>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[Eredeti, arra feljogosított személy(ek) által aláírt nyilatkozat nyújtható be.]</w:t>
            </w:r>
          </w:p>
        </w:tc>
        <w:tc>
          <w:tcPr>
            <w:tcW w:w="1782" w:type="dxa"/>
            <w:shd w:val="clear" w:color="auto" w:fill="auto"/>
          </w:tcPr>
          <w:p w:rsidR="00BB55D8" w:rsidRPr="007B52AB" w:rsidRDefault="00BB55D8" w:rsidP="00BF2E25">
            <w:pPr>
              <w:spacing w:after="0" w:line="240" w:lineRule="auto"/>
              <w:jc w:val="both"/>
              <w:rPr>
                <w:rFonts w:ascii="Times New Roman" w:eastAsia="Times New Roman" w:hAnsi="Times New Roman" w:cs="Times New Roman"/>
                <w:sz w:val="24"/>
                <w:szCs w:val="24"/>
                <w:lang w:eastAsia="hu-HU"/>
              </w:rPr>
            </w:pPr>
          </w:p>
        </w:tc>
      </w:tr>
      <w:tr w:rsidR="00BB55D8" w:rsidRPr="007B52AB" w:rsidTr="00BF2E25">
        <w:tc>
          <w:tcPr>
            <w:tcW w:w="6946" w:type="dxa"/>
            <w:shd w:val="clear" w:color="auto" w:fill="auto"/>
          </w:tcPr>
          <w:p w:rsidR="00BB55D8" w:rsidRPr="00990815" w:rsidRDefault="00BB55D8" w:rsidP="00BF2E25">
            <w:pPr>
              <w:spacing w:after="0" w:line="240" w:lineRule="auto"/>
              <w:jc w:val="both"/>
              <w:rPr>
                <w:rFonts w:ascii="Times New Roman" w:eastAsia="Times New Roman" w:hAnsi="Times New Roman" w:cs="Times New Roman"/>
                <w:b/>
                <w:sz w:val="24"/>
                <w:szCs w:val="24"/>
                <w:lang w:eastAsia="hu-HU"/>
              </w:rPr>
            </w:pPr>
            <w:r w:rsidRPr="00990815">
              <w:rPr>
                <w:rFonts w:ascii="Times New Roman" w:eastAsia="Times New Roman" w:hAnsi="Times New Roman" w:cs="Times New Roman"/>
                <w:b/>
                <w:sz w:val="24"/>
                <w:szCs w:val="24"/>
                <w:lang w:eastAsia="hu-HU"/>
              </w:rPr>
              <w:t xml:space="preserve">Ajánlati nyilatkozat </w:t>
            </w:r>
          </w:p>
          <w:p w:rsidR="00BB55D8" w:rsidRPr="00BF2E25" w:rsidRDefault="00BB55D8" w:rsidP="00BF2E25">
            <w:pPr>
              <w:spacing w:after="0" w:line="240" w:lineRule="auto"/>
              <w:jc w:val="both"/>
              <w:rPr>
                <w:rFonts w:ascii="Times New Roman" w:eastAsia="Times New Roman" w:hAnsi="Times New Roman" w:cs="Times New Roman"/>
                <w:b/>
                <w:sz w:val="24"/>
                <w:szCs w:val="24"/>
                <w:lang w:eastAsia="hu-HU"/>
              </w:rPr>
            </w:pPr>
            <w:r w:rsidRPr="00990815">
              <w:rPr>
                <w:rFonts w:ascii="Times New Roman" w:eastAsia="Times New Roman" w:hAnsi="Times New Roman" w:cs="Times New Roman"/>
                <w:sz w:val="24"/>
                <w:szCs w:val="24"/>
                <w:lang w:eastAsia="hu-HU"/>
              </w:rPr>
              <w:t>(2./b sz. minősítési formanyomtatvány)</w:t>
            </w:r>
          </w:p>
        </w:tc>
        <w:tc>
          <w:tcPr>
            <w:tcW w:w="1782" w:type="dxa"/>
            <w:shd w:val="clear" w:color="auto" w:fill="auto"/>
          </w:tcPr>
          <w:p w:rsidR="00BB55D8" w:rsidRPr="007B52AB" w:rsidRDefault="00BB55D8" w:rsidP="00BF2E25">
            <w:pPr>
              <w:spacing w:after="0" w:line="240" w:lineRule="auto"/>
              <w:jc w:val="both"/>
              <w:rPr>
                <w:rFonts w:ascii="Times New Roman" w:eastAsia="Times New Roman" w:hAnsi="Times New Roman" w:cs="Times New Roman"/>
                <w:sz w:val="24"/>
                <w:szCs w:val="24"/>
                <w:lang w:eastAsia="hu-HU"/>
              </w:rPr>
            </w:pPr>
          </w:p>
        </w:tc>
      </w:tr>
      <w:tr w:rsidR="00BB55D8" w:rsidRPr="007B52AB" w:rsidTr="00BF2E25">
        <w:tc>
          <w:tcPr>
            <w:tcW w:w="8728" w:type="dxa"/>
            <w:gridSpan w:val="2"/>
            <w:shd w:val="clear" w:color="auto" w:fill="auto"/>
          </w:tcPr>
          <w:p w:rsidR="00BB55D8" w:rsidRPr="007B52AB" w:rsidRDefault="00BB55D8" w:rsidP="00BF2E25">
            <w:pPr>
              <w:spacing w:after="0" w:line="240" w:lineRule="auto"/>
              <w:jc w:val="center"/>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Igazolások, nyilatkozatok, dokumentumok</w:t>
            </w:r>
          </w:p>
        </w:tc>
      </w:tr>
      <w:tr w:rsidR="00BB55D8" w:rsidRPr="007B52AB" w:rsidTr="00BF2E25">
        <w:tc>
          <w:tcPr>
            <w:tcW w:w="6946" w:type="dxa"/>
            <w:shd w:val="clear" w:color="auto" w:fill="auto"/>
          </w:tcPr>
          <w:p w:rsidR="00BB55D8" w:rsidRPr="007B52AB" w:rsidRDefault="00BB55D8" w:rsidP="00BF2E25">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Az ajánlathoz csatolandó az ajánlattevő nyilatkozata arról, hogy változásbejegyzési kérelmet nyújtott-e be, amely még nem került átvezetésre a nyilvántartó bíróság/hatóság nyilvántartásában.</w:t>
            </w:r>
          </w:p>
          <w:p w:rsidR="00BB55D8" w:rsidRPr="007B52AB" w:rsidRDefault="00BB55D8" w:rsidP="00BF2E25">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(3. sz. minősítési formanyomtatvány)</w:t>
            </w:r>
          </w:p>
          <w:p w:rsidR="00BB55D8" w:rsidRPr="007B52AB" w:rsidRDefault="00BB55D8" w:rsidP="00BF2E25">
            <w:pPr>
              <w:spacing w:after="0" w:line="240" w:lineRule="auto"/>
              <w:jc w:val="both"/>
              <w:rPr>
                <w:rFonts w:ascii="Times New Roman" w:eastAsia="Times New Roman" w:hAnsi="Times New Roman" w:cs="Times New Roman"/>
                <w:sz w:val="24"/>
                <w:szCs w:val="24"/>
                <w:lang w:eastAsia="hu-HU"/>
              </w:rPr>
            </w:pPr>
          </w:p>
          <w:p w:rsidR="00BB55D8" w:rsidRPr="007B52AB" w:rsidRDefault="00BB55D8" w:rsidP="00BF2E25">
            <w:pPr>
              <w:spacing w:after="0" w:line="240" w:lineRule="auto"/>
              <w:jc w:val="both"/>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sz w:val="24"/>
                <w:szCs w:val="24"/>
                <w:lang w:eastAsia="hu-HU"/>
              </w:rPr>
              <w:t>Amennyiben az ajánlattevő (cég)adataiban az ajánlattevő nyilatkozata alapján változásbejegyzés (vagy adatváltozás) van folyamatban, abban az esetben cég esetében csatolni kell a változásbejegyzésre vonatkozó elektronikus kérelmének kinyomtatott változatát (1 nyomtatott példány mellékletek nélkül) valamint a cégbíróság által a kérelemről kiállított elektronikus tanúsítvány kinyomtatott változatát, nem cég keretében folytatott tevékenységek esetében a nyilvántartó bíróság/költségvetési szerv/kamara/jegyző által átvett (érkeztetett) változásbejegyzési/adatváltoztatási kérelem egyszerű másolati példányát is.[ún. „e-tértivevény”].</w:t>
            </w:r>
          </w:p>
        </w:tc>
        <w:tc>
          <w:tcPr>
            <w:tcW w:w="1782" w:type="dxa"/>
            <w:shd w:val="clear" w:color="auto" w:fill="auto"/>
          </w:tcPr>
          <w:p w:rsidR="00BB55D8" w:rsidRPr="007B52AB" w:rsidRDefault="00BB55D8" w:rsidP="00BF2E25">
            <w:pPr>
              <w:spacing w:after="0" w:line="240" w:lineRule="auto"/>
              <w:rPr>
                <w:rFonts w:ascii="Times New Roman" w:eastAsia="Times New Roman" w:hAnsi="Times New Roman" w:cs="Times New Roman"/>
                <w:sz w:val="24"/>
                <w:szCs w:val="24"/>
                <w:lang w:eastAsia="hu-HU"/>
              </w:rPr>
            </w:pPr>
          </w:p>
        </w:tc>
      </w:tr>
      <w:tr w:rsidR="00BB55D8" w:rsidRPr="007B52AB" w:rsidTr="00BF2E25">
        <w:tc>
          <w:tcPr>
            <w:tcW w:w="6946" w:type="dxa"/>
            <w:shd w:val="clear" w:color="auto" w:fill="auto"/>
          </w:tcPr>
          <w:p w:rsidR="00BB55D8" w:rsidRPr="007B52AB" w:rsidRDefault="00BB55D8" w:rsidP="00BF2E25">
            <w:pPr>
              <w:spacing w:after="0" w:line="240" w:lineRule="auto"/>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 xml:space="preserve">Aláírási címpéldány(ok) </w:t>
            </w:r>
          </w:p>
          <w:p w:rsidR="00BB55D8" w:rsidRPr="007B52AB" w:rsidRDefault="00BB55D8" w:rsidP="00BF2E25">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 xml:space="preserve">Annak igazolására, hogy az ajánlatot, illetőleg az abban szereplő nyilatkozatokat az ajánlattevő, valamint az alkalmasság igazolásában részt vevő gazdasági szereplő képviseletére jogosult személy írta alá. </w:t>
            </w:r>
          </w:p>
          <w:p w:rsidR="00BB55D8" w:rsidRPr="00BF2E25" w:rsidRDefault="00BB55D8" w:rsidP="00BF2E25">
            <w:pPr>
              <w:spacing w:after="0" w:line="240" w:lineRule="auto"/>
              <w:jc w:val="both"/>
              <w:rPr>
                <w:rFonts w:ascii="Times New Roman" w:eastAsia="Times New Roman" w:hAnsi="Times New Roman" w:cs="Times New Roman"/>
                <w:strike/>
                <w:sz w:val="24"/>
                <w:szCs w:val="24"/>
                <w:lang w:eastAsia="hu-HU"/>
              </w:rPr>
            </w:pPr>
            <w:r w:rsidRPr="007B52AB">
              <w:rPr>
                <w:rFonts w:ascii="Times New Roman" w:eastAsia="Times New Roman" w:hAnsi="Times New Roman" w:cs="Times New Roman"/>
                <w:sz w:val="24"/>
                <w:szCs w:val="24"/>
                <w:lang w:eastAsia="hu-HU"/>
              </w:rPr>
              <w:t xml:space="preserve">Közjegyző által hitelesített eredeti példány vagy egyszerű másolat, vagy a 2006. évi V. törvény 9. §-ában meghatározott, ügyvéd </w:t>
            </w:r>
            <w:r>
              <w:rPr>
                <w:rFonts w:ascii="Times New Roman" w:eastAsia="Times New Roman" w:hAnsi="Times New Roman" w:cs="Times New Roman"/>
                <w:sz w:val="24"/>
                <w:szCs w:val="24"/>
                <w:lang w:eastAsia="hu-HU"/>
              </w:rPr>
              <w:t xml:space="preserve">vagy kamarai jogtanácsos </w:t>
            </w:r>
            <w:r w:rsidRPr="007B52AB">
              <w:rPr>
                <w:rFonts w:ascii="Times New Roman" w:eastAsia="Times New Roman" w:hAnsi="Times New Roman" w:cs="Times New Roman"/>
                <w:sz w:val="24"/>
                <w:szCs w:val="24"/>
                <w:lang w:eastAsia="hu-HU"/>
              </w:rPr>
              <w:t>által ellenjegyzett aláírás-minta</w:t>
            </w:r>
          </w:p>
        </w:tc>
        <w:tc>
          <w:tcPr>
            <w:tcW w:w="1782" w:type="dxa"/>
            <w:shd w:val="clear" w:color="auto" w:fill="auto"/>
          </w:tcPr>
          <w:p w:rsidR="00BB55D8" w:rsidRPr="007B52AB" w:rsidRDefault="00BB55D8" w:rsidP="00BF2E25">
            <w:pPr>
              <w:spacing w:after="0" w:line="240" w:lineRule="auto"/>
              <w:rPr>
                <w:rFonts w:ascii="Times New Roman" w:eastAsia="Times New Roman" w:hAnsi="Times New Roman" w:cs="Times New Roman"/>
                <w:sz w:val="24"/>
                <w:szCs w:val="24"/>
                <w:lang w:eastAsia="hu-HU"/>
              </w:rPr>
            </w:pPr>
          </w:p>
        </w:tc>
      </w:tr>
      <w:tr w:rsidR="00BB55D8" w:rsidRPr="007B52AB" w:rsidTr="00BF2E25">
        <w:tc>
          <w:tcPr>
            <w:tcW w:w="6946" w:type="dxa"/>
            <w:shd w:val="clear" w:color="auto" w:fill="auto"/>
          </w:tcPr>
          <w:p w:rsidR="00BB55D8" w:rsidRPr="007B52AB" w:rsidRDefault="00BB55D8" w:rsidP="00BF2E25">
            <w:pPr>
              <w:spacing w:after="0" w:line="240" w:lineRule="auto"/>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Meghatalmazás</w:t>
            </w:r>
          </w:p>
          <w:p w:rsidR="00BB55D8" w:rsidRPr="007B52AB" w:rsidRDefault="00BB55D8" w:rsidP="00BF2E25">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Meghatalmazott személy általi aláírás esetén a meghatalmazás is csatolandó. Teljes bizonyító erejű magánokirat eredeti példány vagy egyszerű másolat, mely tartalmazza mind a meghatalmazó, mind a meghatalmazott személy aláírását.</w:t>
            </w:r>
          </w:p>
        </w:tc>
        <w:tc>
          <w:tcPr>
            <w:tcW w:w="1782" w:type="dxa"/>
            <w:shd w:val="clear" w:color="auto" w:fill="auto"/>
          </w:tcPr>
          <w:p w:rsidR="00BB55D8" w:rsidRPr="007B52AB" w:rsidRDefault="00BB55D8" w:rsidP="00BF2E25">
            <w:pPr>
              <w:spacing w:after="0" w:line="240" w:lineRule="auto"/>
              <w:rPr>
                <w:rFonts w:ascii="Times New Roman" w:eastAsia="Times New Roman" w:hAnsi="Times New Roman" w:cs="Times New Roman"/>
                <w:sz w:val="24"/>
                <w:szCs w:val="24"/>
                <w:lang w:eastAsia="hu-HU"/>
              </w:rPr>
            </w:pPr>
          </w:p>
        </w:tc>
      </w:tr>
      <w:tr w:rsidR="00BB55D8" w:rsidRPr="007B52AB" w:rsidTr="00BF2E25">
        <w:tc>
          <w:tcPr>
            <w:tcW w:w="6946" w:type="dxa"/>
            <w:shd w:val="clear" w:color="auto" w:fill="auto"/>
          </w:tcPr>
          <w:p w:rsidR="00BB55D8" w:rsidRPr="007B52AB" w:rsidRDefault="00BB55D8" w:rsidP="00BF2E25">
            <w:pPr>
              <w:spacing w:after="0" w:line="240" w:lineRule="auto"/>
              <w:jc w:val="both"/>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Közös ajánlat esetén a közös ajánlattevők jelen közbeszerzési eljárásra tekintettel aláírt hatályos megállapodása</w:t>
            </w:r>
          </w:p>
        </w:tc>
        <w:tc>
          <w:tcPr>
            <w:tcW w:w="1782" w:type="dxa"/>
            <w:shd w:val="clear" w:color="auto" w:fill="auto"/>
          </w:tcPr>
          <w:p w:rsidR="00BB55D8" w:rsidRPr="007B52AB" w:rsidRDefault="00BB55D8" w:rsidP="00BF2E25">
            <w:pPr>
              <w:spacing w:after="0" w:line="240" w:lineRule="auto"/>
              <w:rPr>
                <w:rFonts w:ascii="Times New Roman" w:eastAsia="Times New Roman" w:hAnsi="Times New Roman" w:cs="Times New Roman"/>
                <w:sz w:val="24"/>
                <w:szCs w:val="24"/>
                <w:lang w:eastAsia="hu-HU"/>
              </w:rPr>
            </w:pPr>
          </w:p>
        </w:tc>
      </w:tr>
      <w:tr w:rsidR="00BB55D8" w:rsidRPr="007B52AB" w:rsidTr="00BF2E25">
        <w:tc>
          <w:tcPr>
            <w:tcW w:w="6946" w:type="dxa"/>
            <w:shd w:val="clear" w:color="auto" w:fill="auto"/>
          </w:tcPr>
          <w:p w:rsidR="00BB55D8" w:rsidRPr="007B52AB" w:rsidRDefault="00BB55D8" w:rsidP="00BF2E25">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b/>
                <w:sz w:val="24"/>
                <w:szCs w:val="24"/>
                <w:lang w:eastAsia="hu-HU"/>
              </w:rPr>
              <w:t>Ajánlattevő(k) igazolásai és nyilatkozatai a kizáró okok tekintetében</w:t>
            </w:r>
            <w:r w:rsidRPr="007B52AB">
              <w:rPr>
                <w:rFonts w:ascii="Times New Roman" w:eastAsia="Times New Roman" w:hAnsi="Times New Roman" w:cs="Times New Roman"/>
                <w:sz w:val="24"/>
                <w:szCs w:val="24"/>
                <w:lang w:eastAsia="hu-HU"/>
              </w:rPr>
              <w:t xml:space="preserve"> </w:t>
            </w:r>
          </w:p>
          <w:p w:rsidR="00BB55D8" w:rsidRPr="007B52AB" w:rsidRDefault="00BB55D8" w:rsidP="00BF2E25">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(4. sz. minősítési formanyomtatvány)</w:t>
            </w:r>
          </w:p>
          <w:p w:rsidR="00BB55D8" w:rsidRPr="007B52AB" w:rsidRDefault="00BB55D8" w:rsidP="00BF2E25">
            <w:pPr>
              <w:tabs>
                <w:tab w:val="num" w:pos="360"/>
              </w:tabs>
              <w:spacing w:after="0" w:line="240" w:lineRule="auto"/>
              <w:jc w:val="both"/>
              <w:rPr>
                <w:rFonts w:ascii="Times New Roman" w:eastAsia="Times New Roman" w:hAnsi="Times New Roman" w:cs="Times New Roman"/>
                <w:bCs/>
                <w:sz w:val="24"/>
                <w:szCs w:val="24"/>
                <w:lang w:eastAsia="hu-HU"/>
              </w:rPr>
            </w:pPr>
            <w:r w:rsidRPr="007B52AB">
              <w:rPr>
                <w:rFonts w:ascii="Times New Roman" w:eastAsia="Times New Roman" w:hAnsi="Times New Roman" w:cs="Times New Roman"/>
                <w:bCs/>
                <w:sz w:val="24"/>
                <w:szCs w:val="24"/>
                <w:lang w:eastAsia="hu-HU"/>
              </w:rPr>
              <w:t xml:space="preserve">Az ajánlattevőnek ajánlatában a 321/2015 (X.30.) Korm. rendelet 17. </w:t>
            </w:r>
            <w:r w:rsidRPr="007B52AB">
              <w:rPr>
                <w:rFonts w:ascii="Times New Roman" w:eastAsia="Times New Roman" w:hAnsi="Times New Roman" w:cs="Times New Roman"/>
                <w:bCs/>
                <w:sz w:val="24"/>
                <w:szCs w:val="24"/>
                <w:lang w:eastAsia="hu-HU"/>
              </w:rPr>
              <w:lastRenderedPageBreak/>
              <w:t>§ (1) bekezdése szerint egyszerű nyilatkozatot kell benyújtani arról, hogy nem tartozik a Kbt. 62. § (1) bekezdés g)-k), m) és q) pontjában  felsorolt kizáró okok hatálya alá.</w:t>
            </w:r>
          </w:p>
          <w:p w:rsidR="00BB55D8" w:rsidRPr="007B52AB" w:rsidRDefault="00BB55D8" w:rsidP="00BF2E25">
            <w:pPr>
              <w:tabs>
                <w:tab w:val="num" w:pos="360"/>
              </w:tabs>
              <w:spacing w:after="0" w:line="240" w:lineRule="auto"/>
              <w:jc w:val="both"/>
              <w:rPr>
                <w:rFonts w:ascii="Times New Roman" w:eastAsia="Times New Roman" w:hAnsi="Times New Roman" w:cs="Times New Roman"/>
                <w:bCs/>
                <w:sz w:val="24"/>
                <w:szCs w:val="24"/>
                <w:lang w:eastAsia="hu-HU"/>
              </w:rPr>
            </w:pPr>
            <w:r w:rsidRPr="007B52AB">
              <w:rPr>
                <w:rFonts w:ascii="Times New Roman" w:eastAsia="Times New Roman" w:hAnsi="Times New Roman" w:cs="Times New Roman"/>
                <w:bCs/>
                <w:sz w:val="24"/>
                <w:szCs w:val="24"/>
                <w:lang w:eastAsia="hu-HU"/>
              </w:rPr>
              <w:t>A 321/2015 (X.30.) Korm. rendelet 17. § (2) bekezdése szerint az alvállalkozó és adott esetben az alkalmasság igazolásában résztvevő más szervezet vonatkozásában az ajánlattevő nyilatkozatot köteles benyújtani arról, hogy az érintett gazdasági szereplők vonatkozásában nem állnak fenn az eljárásban előírt kizáró okok.</w:t>
            </w:r>
          </w:p>
        </w:tc>
        <w:tc>
          <w:tcPr>
            <w:tcW w:w="1782" w:type="dxa"/>
            <w:shd w:val="clear" w:color="auto" w:fill="auto"/>
          </w:tcPr>
          <w:p w:rsidR="00BB55D8" w:rsidRPr="007B52AB" w:rsidRDefault="00BB55D8" w:rsidP="00BF2E25">
            <w:pPr>
              <w:spacing w:after="0" w:line="240" w:lineRule="auto"/>
              <w:rPr>
                <w:rFonts w:ascii="Times New Roman" w:eastAsia="Times New Roman" w:hAnsi="Times New Roman" w:cs="Times New Roman"/>
                <w:sz w:val="24"/>
                <w:szCs w:val="24"/>
                <w:lang w:eastAsia="hu-HU"/>
              </w:rPr>
            </w:pPr>
          </w:p>
        </w:tc>
      </w:tr>
      <w:tr w:rsidR="00BB55D8" w:rsidRPr="007B52AB" w:rsidTr="00BF2E25">
        <w:tc>
          <w:tcPr>
            <w:tcW w:w="8728" w:type="dxa"/>
            <w:gridSpan w:val="2"/>
            <w:shd w:val="clear" w:color="auto" w:fill="auto"/>
          </w:tcPr>
          <w:p w:rsidR="00BB55D8" w:rsidRPr="007B52AB" w:rsidRDefault="00BB55D8" w:rsidP="00BF2E25">
            <w:pPr>
              <w:spacing w:after="0" w:line="240" w:lineRule="auto"/>
              <w:jc w:val="center"/>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lastRenderedPageBreak/>
              <w:t>Egyéb dokumentumok</w:t>
            </w:r>
          </w:p>
        </w:tc>
      </w:tr>
      <w:tr w:rsidR="00BB55D8" w:rsidRPr="007B52AB" w:rsidTr="00BF2E25">
        <w:tc>
          <w:tcPr>
            <w:tcW w:w="6946" w:type="dxa"/>
            <w:shd w:val="clear" w:color="auto" w:fill="auto"/>
          </w:tcPr>
          <w:p w:rsidR="00BB55D8" w:rsidRPr="007B52AB" w:rsidRDefault="00BB55D8" w:rsidP="00BF2E25">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b/>
                <w:sz w:val="24"/>
                <w:szCs w:val="24"/>
                <w:lang w:eastAsia="hu-HU"/>
              </w:rPr>
              <w:t>Nyilatkozat a kiegészítő tájékoztatásokról</w:t>
            </w:r>
            <w:r w:rsidRPr="007B52AB">
              <w:rPr>
                <w:rFonts w:ascii="Times New Roman" w:eastAsia="Times New Roman" w:hAnsi="Times New Roman" w:cs="Times New Roman"/>
                <w:sz w:val="24"/>
                <w:szCs w:val="24"/>
                <w:lang w:eastAsia="hu-HU"/>
              </w:rPr>
              <w:t xml:space="preserve"> </w:t>
            </w:r>
          </w:p>
          <w:p w:rsidR="00BB55D8" w:rsidRPr="007B52AB" w:rsidRDefault="00BB55D8" w:rsidP="00BF2E25">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(5. sz. minősítési formanyomtatvány)</w:t>
            </w:r>
          </w:p>
        </w:tc>
        <w:tc>
          <w:tcPr>
            <w:tcW w:w="1782" w:type="dxa"/>
            <w:shd w:val="clear" w:color="auto" w:fill="auto"/>
          </w:tcPr>
          <w:p w:rsidR="00BB55D8" w:rsidRPr="007B52AB" w:rsidRDefault="00BB55D8" w:rsidP="00BF2E25">
            <w:pPr>
              <w:spacing w:after="0" w:line="240" w:lineRule="auto"/>
              <w:rPr>
                <w:rFonts w:ascii="Times New Roman" w:eastAsia="Times New Roman" w:hAnsi="Times New Roman" w:cs="Times New Roman"/>
                <w:sz w:val="24"/>
                <w:szCs w:val="24"/>
                <w:lang w:eastAsia="hu-HU"/>
              </w:rPr>
            </w:pPr>
          </w:p>
        </w:tc>
      </w:tr>
      <w:tr w:rsidR="00BB55D8" w:rsidRPr="007B52AB" w:rsidTr="00BF2E25">
        <w:tc>
          <w:tcPr>
            <w:tcW w:w="6946" w:type="dxa"/>
            <w:shd w:val="clear" w:color="auto" w:fill="auto"/>
          </w:tcPr>
          <w:p w:rsidR="00BB55D8" w:rsidRPr="00BF2E25" w:rsidRDefault="00BB55D8" w:rsidP="00BF2E25">
            <w:pPr>
              <w:spacing w:after="0" w:line="240" w:lineRule="auto"/>
              <w:jc w:val="both"/>
              <w:rPr>
                <w:rFonts w:ascii="Times New Roman" w:eastAsia="Times New Roman" w:hAnsi="Times New Roman" w:cs="Times New Roman"/>
                <w:b/>
                <w:strike/>
                <w:sz w:val="24"/>
                <w:szCs w:val="24"/>
                <w:lang w:eastAsia="hu-HU"/>
              </w:rPr>
            </w:pPr>
            <w:r w:rsidRPr="00DE4410">
              <w:rPr>
                <w:rFonts w:ascii="Times New Roman" w:eastAsia="Times New Roman" w:hAnsi="Times New Roman" w:cs="Times New Roman"/>
                <w:b/>
                <w:sz w:val="24"/>
                <w:szCs w:val="24"/>
                <w:lang w:eastAsia="hu-HU"/>
              </w:rPr>
              <w:t xml:space="preserve">Árazott költségvetés </w:t>
            </w:r>
          </w:p>
        </w:tc>
        <w:tc>
          <w:tcPr>
            <w:tcW w:w="1782" w:type="dxa"/>
            <w:shd w:val="clear" w:color="auto" w:fill="auto"/>
          </w:tcPr>
          <w:p w:rsidR="00BB55D8" w:rsidRPr="007B52AB" w:rsidRDefault="00BB55D8" w:rsidP="00BF2E25">
            <w:pPr>
              <w:spacing w:after="0" w:line="240" w:lineRule="auto"/>
              <w:rPr>
                <w:rFonts w:ascii="Times New Roman" w:eastAsia="Times New Roman" w:hAnsi="Times New Roman" w:cs="Times New Roman"/>
                <w:sz w:val="24"/>
                <w:szCs w:val="24"/>
                <w:lang w:eastAsia="hu-HU"/>
              </w:rPr>
            </w:pPr>
          </w:p>
        </w:tc>
      </w:tr>
      <w:tr w:rsidR="00BB55D8" w:rsidRPr="007B52AB" w:rsidTr="00BF2E25">
        <w:tc>
          <w:tcPr>
            <w:tcW w:w="8728" w:type="dxa"/>
            <w:gridSpan w:val="2"/>
            <w:shd w:val="clear" w:color="auto" w:fill="auto"/>
          </w:tcPr>
          <w:p w:rsidR="00BB55D8" w:rsidRPr="00990815" w:rsidRDefault="00BB55D8" w:rsidP="00BF2E25">
            <w:pPr>
              <w:spacing w:after="0" w:line="240" w:lineRule="auto"/>
              <w:jc w:val="center"/>
              <w:rPr>
                <w:rFonts w:ascii="Times New Roman" w:eastAsia="Times New Roman" w:hAnsi="Times New Roman" w:cs="Times New Roman"/>
                <w:b/>
                <w:sz w:val="24"/>
                <w:szCs w:val="24"/>
                <w:lang w:eastAsia="hu-HU"/>
              </w:rPr>
            </w:pPr>
            <w:r w:rsidRPr="00990815">
              <w:rPr>
                <w:rFonts w:ascii="Times New Roman" w:eastAsia="Times New Roman" w:hAnsi="Times New Roman" w:cs="Times New Roman"/>
                <w:b/>
                <w:sz w:val="24"/>
                <w:szCs w:val="24"/>
                <w:lang w:eastAsia="hu-HU"/>
              </w:rPr>
              <w:t>Szakmai ajánlat</w:t>
            </w:r>
          </w:p>
        </w:tc>
      </w:tr>
      <w:tr w:rsidR="00BB55D8" w:rsidRPr="007B52AB" w:rsidTr="00BF2E25">
        <w:tc>
          <w:tcPr>
            <w:tcW w:w="6946" w:type="dxa"/>
            <w:shd w:val="clear" w:color="auto" w:fill="auto"/>
          </w:tcPr>
          <w:p w:rsidR="00BB55D8" w:rsidRPr="00990815" w:rsidRDefault="00BB55D8" w:rsidP="00BF2E25">
            <w:pPr>
              <w:spacing w:after="0" w:line="240" w:lineRule="auto"/>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b/>
                <w:sz w:val="24"/>
                <w:szCs w:val="24"/>
                <w:lang w:eastAsia="hu-HU"/>
              </w:rPr>
              <w:t xml:space="preserve">Környezetvédelmi-fenntarthatósági vállalásokat bemutató táblázat </w:t>
            </w:r>
            <w:r w:rsidRPr="00990815">
              <w:rPr>
                <w:rFonts w:ascii="Times New Roman" w:eastAsia="Times New Roman" w:hAnsi="Times New Roman" w:cs="Times New Roman"/>
                <w:sz w:val="24"/>
                <w:szCs w:val="24"/>
                <w:lang w:eastAsia="hu-HU"/>
              </w:rPr>
              <w:t>(6. sz. minősítési formanyomtatvány)</w:t>
            </w:r>
          </w:p>
        </w:tc>
        <w:tc>
          <w:tcPr>
            <w:tcW w:w="1782" w:type="dxa"/>
            <w:shd w:val="clear" w:color="auto" w:fill="auto"/>
          </w:tcPr>
          <w:p w:rsidR="00BB55D8" w:rsidRPr="007B52AB" w:rsidRDefault="00BB55D8" w:rsidP="00BF2E25">
            <w:pPr>
              <w:spacing w:after="0" w:line="240" w:lineRule="auto"/>
              <w:rPr>
                <w:rFonts w:ascii="Times New Roman" w:eastAsia="Times New Roman" w:hAnsi="Times New Roman" w:cs="Times New Roman"/>
                <w:sz w:val="24"/>
                <w:szCs w:val="24"/>
                <w:lang w:eastAsia="hu-HU"/>
              </w:rPr>
            </w:pPr>
          </w:p>
        </w:tc>
      </w:tr>
      <w:tr w:rsidR="00BB55D8" w:rsidRPr="007B52AB" w:rsidTr="00BF2E25">
        <w:tc>
          <w:tcPr>
            <w:tcW w:w="6946" w:type="dxa"/>
            <w:shd w:val="clear" w:color="auto" w:fill="auto"/>
          </w:tcPr>
          <w:p w:rsidR="00BB55D8" w:rsidRPr="00990815" w:rsidRDefault="00BB55D8" w:rsidP="00BF2E25">
            <w:pPr>
              <w:tabs>
                <w:tab w:val="num" w:pos="360"/>
              </w:tabs>
              <w:spacing w:after="0" w:line="240" w:lineRule="auto"/>
              <w:jc w:val="both"/>
              <w:rPr>
                <w:rFonts w:ascii="Times New Roman" w:eastAsia="Times New Roman" w:hAnsi="Times New Roman" w:cs="Times New Roman"/>
                <w:b/>
                <w:sz w:val="24"/>
                <w:szCs w:val="24"/>
                <w:lang w:eastAsia="hu-HU"/>
              </w:rPr>
            </w:pPr>
            <w:r w:rsidRPr="00BF2E25">
              <w:rPr>
                <w:rFonts w:ascii="Times New Roman" w:eastAsia="Times New Roman" w:hAnsi="Times New Roman" w:cs="Times New Roman"/>
                <w:b/>
                <w:sz w:val="24"/>
                <w:szCs w:val="24"/>
                <w:lang w:eastAsia="hu-HU"/>
              </w:rPr>
              <w:t>A teljesítésben résztvevő vezető tervező szakember (1 fő) szakmai önéletrajza, és rendelkezésre állási nyilatkozata.</w:t>
            </w:r>
            <w:r w:rsidRPr="00BF2E25">
              <w:rPr>
                <w:rFonts w:ascii="Times New Roman" w:eastAsia="Times New Roman" w:hAnsi="Times New Roman" w:cs="Times New Roman"/>
                <w:sz w:val="24"/>
                <w:szCs w:val="24"/>
                <w:lang w:eastAsia="hu-HU"/>
              </w:rPr>
              <w:t xml:space="preserve"> (</w:t>
            </w:r>
            <w:r w:rsidRPr="00990815">
              <w:rPr>
                <w:rFonts w:ascii="Times New Roman" w:eastAsia="Times New Roman" w:hAnsi="Times New Roman" w:cs="Times New Roman"/>
                <w:sz w:val="24"/>
                <w:szCs w:val="24"/>
                <w:lang w:eastAsia="hu-HU"/>
              </w:rPr>
              <w:t>7</w:t>
            </w:r>
            <w:r w:rsidRPr="00BF2E25">
              <w:rPr>
                <w:rFonts w:ascii="Times New Roman" w:eastAsia="Times New Roman" w:hAnsi="Times New Roman" w:cs="Times New Roman"/>
                <w:sz w:val="24"/>
                <w:szCs w:val="24"/>
                <w:lang w:eastAsia="hu-HU"/>
              </w:rPr>
              <w:t>. sz. minősítési formanyomtatvány)</w:t>
            </w:r>
          </w:p>
        </w:tc>
        <w:tc>
          <w:tcPr>
            <w:tcW w:w="1782" w:type="dxa"/>
            <w:shd w:val="clear" w:color="auto" w:fill="auto"/>
          </w:tcPr>
          <w:p w:rsidR="00BB55D8" w:rsidRPr="007B52AB" w:rsidRDefault="00BB55D8" w:rsidP="00BF2E25">
            <w:pPr>
              <w:spacing w:after="0" w:line="240" w:lineRule="auto"/>
              <w:rPr>
                <w:rFonts w:ascii="Times New Roman" w:eastAsia="Times New Roman" w:hAnsi="Times New Roman" w:cs="Times New Roman"/>
                <w:sz w:val="24"/>
                <w:szCs w:val="24"/>
                <w:lang w:eastAsia="hu-HU"/>
              </w:rPr>
            </w:pPr>
          </w:p>
        </w:tc>
      </w:tr>
    </w:tbl>
    <w:p w:rsidR="00BB55D8" w:rsidRPr="007B52AB" w:rsidRDefault="00BB55D8" w:rsidP="00BB55D8">
      <w:pPr>
        <w:spacing w:after="0" w:line="240" w:lineRule="auto"/>
        <w:rPr>
          <w:rFonts w:ascii="Times New Roman" w:eastAsia="Times New Roman" w:hAnsi="Times New Roman" w:cs="Times New Roman"/>
          <w:sz w:val="24"/>
          <w:szCs w:val="24"/>
          <w:lang w:eastAsia="hu-HU"/>
        </w:rPr>
      </w:pPr>
    </w:p>
    <w:p w:rsidR="0090226B" w:rsidRPr="007B52AB" w:rsidRDefault="0090226B" w:rsidP="007B52AB">
      <w:pPr>
        <w:keepNext/>
        <w:spacing w:after="0" w:line="240" w:lineRule="auto"/>
        <w:jc w:val="center"/>
        <w:outlineLvl w:val="0"/>
        <w:rPr>
          <w:rFonts w:ascii="Times New Roman" w:eastAsia="Times New Roman" w:hAnsi="Times New Roman" w:cs="Times New Roman"/>
          <w:b/>
          <w:bCs/>
          <w:sz w:val="24"/>
          <w:szCs w:val="24"/>
          <w:lang w:val="x-none" w:eastAsia="hu-HU"/>
        </w:rPr>
      </w:pP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br w:type="page"/>
      </w:r>
    </w:p>
    <w:p w:rsidR="0090226B" w:rsidRPr="007B52AB" w:rsidRDefault="0090226B" w:rsidP="007B52AB">
      <w:pPr>
        <w:tabs>
          <w:tab w:val="num" w:pos="2553"/>
        </w:tabs>
        <w:spacing w:after="0" w:line="240" w:lineRule="auto"/>
        <w:ind w:left="2836"/>
        <w:jc w:val="right"/>
        <w:rPr>
          <w:rFonts w:ascii="Times New Roman" w:eastAsia="Times New Roman" w:hAnsi="Times New Roman" w:cs="Times New Roman"/>
          <w:sz w:val="24"/>
          <w:szCs w:val="24"/>
          <w:lang w:eastAsia="hu-HU"/>
        </w:rPr>
      </w:pPr>
      <w:bookmarkStart w:id="2" w:name="_Ref226787513"/>
      <w:r w:rsidRPr="007B52AB">
        <w:rPr>
          <w:rFonts w:ascii="Times New Roman" w:eastAsia="Times New Roman" w:hAnsi="Times New Roman" w:cs="Times New Roman"/>
          <w:sz w:val="24"/>
          <w:szCs w:val="24"/>
          <w:lang w:eastAsia="hu-HU"/>
        </w:rPr>
        <w:lastRenderedPageBreak/>
        <w:t>1. SZ. MINŐSÍTÉSI FORMANYOMTATVÁNY</w:t>
      </w:r>
      <w:bookmarkEnd w:id="2"/>
    </w:p>
    <w:p w:rsidR="0090226B" w:rsidRPr="007B52AB" w:rsidRDefault="0090226B" w:rsidP="007B52AB">
      <w:pPr>
        <w:keepNext/>
        <w:spacing w:after="0" w:line="240" w:lineRule="auto"/>
        <w:jc w:val="center"/>
        <w:outlineLvl w:val="0"/>
        <w:rPr>
          <w:rFonts w:ascii="Times New Roman" w:eastAsia="Times New Roman" w:hAnsi="Times New Roman" w:cs="Times New Roman"/>
          <w:b/>
          <w:bCs/>
          <w:i/>
          <w:sz w:val="24"/>
          <w:szCs w:val="24"/>
          <w:lang w:val="x-none" w:eastAsia="hu-HU"/>
        </w:rPr>
      </w:pPr>
    </w:p>
    <w:p w:rsidR="0090226B" w:rsidRPr="007B52AB" w:rsidRDefault="0090226B" w:rsidP="007B52AB">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bookmarkStart w:id="3" w:name="_Toc228340109"/>
      <w:r w:rsidRPr="007B52AB">
        <w:rPr>
          <w:rFonts w:ascii="Times New Roman" w:eastAsia="Times New Roman" w:hAnsi="Times New Roman" w:cs="Times New Roman"/>
          <w:b/>
          <w:bCs/>
          <w:kern w:val="28"/>
          <w:sz w:val="24"/>
          <w:szCs w:val="24"/>
          <w:lang w:val="x-none" w:eastAsia="hu-HU"/>
        </w:rPr>
        <w:t>Felolvasólap</w:t>
      </w:r>
      <w:bookmarkEnd w:id="3"/>
    </w:p>
    <w:p w:rsidR="0090226B" w:rsidRPr="007B52AB" w:rsidRDefault="0090226B" w:rsidP="007B52AB">
      <w:pPr>
        <w:spacing w:after="0" w:line="240" w:lineRule="auto"/>
        <w:rPr>
          <w:rFonts w:ascii="Times New Roman" w:eastAsia="Times New Roman" w:hAnsi="Times New Roman" w:cs="Times New Roman"/>
          <w:sz w:val="24"/>
          <w:szCs w:val="24"/>
          <w:lang w:eastAsia="hu-HU"/>
        </w:rPr>
      </w:pPr>
    </w:p>
    <w:p w:rsidR="0090226B" w:rsidRPr="007B52AB" w:rsidRDefault="0090226B" w:rsidP="007B52AB">
      <w:pPr>
        <w:spacing w:after="0" w:line="240" w:lineRule="auto"/>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tbl>
      <w:tblPr>
        <w:tblW w:w="0" w:type="auto"/>
        <w:tblLook w:val="01E0" w:firstRow="1" w:lastRow="1" w:firstColumn="1" w:lastColumn="1" w:noHBand="0" w:noVBand="0"/>
      </w:tblPr>
      <w:tblGrid>
        <w:gridCol w:w="3070"/>
        <w:gridCol w:w="6536"/>
      </w:tblGrid>
      <w:tr w:rsidR="0090226B" w:rsidRPr="007B52AB" w:rsidTr="002535B5">
        <w:tc>
          <w:tcPr>
            <w:tcW w:w="3070" w:type="dxa"/>
            <w:tcBorders>
              <w:top w:val="single" w:sz="4" w:space="0" w:color="auto"/>
              <w:left w:val="single" w:sz="4" w:space="0" w:color="auto"/>
              <w:bottom w:val="single" w:sz="4" w:space="0" w:color="auto"/>
              <w:right w:val="single" w:sz="4" w:space="0" w:color="auto"/>
            </w:tcBorders>
          </w:tcPr>
          <w:p w:rsidR="0090226B" w:rsidRPr="007B52AB" w:rsidRDefault="0090226B" w:rsidP="007B52AB">
            <w:pPr>
              <w:autoSpaceDE w:val="0"/>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Ajánlattevő neve</w:t>
            </w:r>
            <w:r w:rsidRPr="007B52AB">
              <w:rPr>
                <w:rFonts w:ascii="Times New Roman" w:eastAsia="Times New Roman" w:hAnsi="Times New Roman" w:cs="Times New Roman"/>
                <w:sz w:val="24"/>
                <w:szCs w:val="24"/>
                <w:vertAlign w:val="superscript"/>
                <w:lang w:eastAsia="hu-HU"/>
              </w:rPr>
              <w:footnoteReference w:id="1"/>
            </w:r>
            <w:r w:rsidRPr="007B52AB">
              <w:rPr>
                <w:rFonts w:ascii="Times New Roman" w:eastAsia="Times New Roman" w:hAnsi="Times New Roman" w:cs="Times New Roman"/>
                <w:sz w:val="24"/>
                <w:szCs w:val="24"/>
                <w:lang w:eastAsia="hu-HU"/>
              </w:rPr>
              <w:t>:</w:t>
            </w:r>
          </w:p>
        </w:tc>
        <w:tc>
          <w:tcPr>
            <w:tcW w:w="6536" w:type="dxa"/>
            <w:tcBorders>
              <w:top w:val="single" w:sz="4" w:space="0" w:color="auto"/>
              <w:left w:val="single" w:sz="4" w:space="0" w:color="auto"/>
              <w:bottom w:val="single" w:sz="4" w:space="0" w:color="auto"/>
              <w:right w:val="single" w:sz="4" w:space="0" w:color="auto"/>
            </w:tcBorders>
          </w:tcPr>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tc>
      </w:tr>
      <w:tr w:rsidR="0090226B" w:rsidRPr="007B52AB" w:rsidTr="002535B5">
        <w:tc>
          <w:tcPr>
            <w:tcW w:w="3070" w:type="dxa"/>
            <w:tcBorders>
              <w:top w:val="single" w:sz="4" w:space="0" w:color="auto"/>
              <w:left w:val="single" w:sz="4" w:space="0" w:color="auto"/>
              <w:bottom w:val="single" w:sz="4" w:space="0" w:color="auto"/>
              <w:right w:val="single" w:sz="4" w:space="0" w:color="auto"/>
            </w:tcBorders>
          </w:tcPr>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Kapcsolattartó neve:</w:t>
            </w:r>
          </w:p>
        </w:tc>
        <w:tc>
          <w:tcPr>
            <w:tcW w:w="6536" w:type="dxa"/>
            <w:tcBorders>
              <w:top w:val="single" w:sz="4" w:space="0" w:color="auto"/>
              <w:left w:val="single" w:sz="4" w:space="0" w:color="auto"/>
              <w:bottom w:val="single" w:sz="4" w:space="0" w:color="auto"/>
              <w:right w:val="single" w:sz="4" w:space="0" w:color="auto"/>
            </w:tcBorders>
          </w:tcPr>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tc>
      </w:tr>
      <w:tr w:rsidR="0090226B" w:rsidRPr="007B52AB" w:rsidTr="002535B5">
        <w:tc>
          <w:tcPr>
            <w:tcW w:w="3070" w:type="dxa"/>
            <w:tcBorders>
              <w:top w:val="single" w:sz="4" w:space="0" w:color="auto"/>
              <w:left w:val="single" w:sz="4" w:space="0" w:color="auto"/>
              <w:bottom w:val="single" w:sz="4" w:space="0" w:color="auto"/>
              <w:right w:val="single" w:sz="4" w:space="0" w:color="auto"/>
            </w:tcBorders>
          </w:tcPr>
          <w:p w:rsidR="0058296E"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Ajánlattevő címe:</w:t>
            </w:r>
          </w:p>
        </w:tc>
        <w:tc>
          <w:tcPr>
            <w:tcW w:w="6536" w:type="dxa"/>
            <w:tcBorders>
              <w:top w:val="single" w:sz="4" w:space="0" w:color="auto"/>
              <w:left w:val="single" w:sz="4" w:space="0" w:color="auto"/>
              <w:bottom w:val="single" w:sz="4" w:space="0" w:color="auto"/>
              <w:right w:val="single" w:sz="4" w:space="0" w:color="auto"/>
            </w:tcBorders>
          </w:tcPr>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tc>
      </w:tr>
      <w:tr w:rsidR="00F64C20" w:rsidRPr="007B52AB" w:rsidTr="002535B5">
        <w:tc>
          <w:tcPr>
            <w:tcW w:w="3070" w:type="dxa"/>
            <w:tcBorders>
              <w:top w:val="single" w:sz="4" w:space="0" w:color="auto"/>
              <w:left w:val="single" w:sz="4" w:space="0" w:color="auto"/>
              <w:bottom w:val="single" w:sz="4" w:space="0" w:color="auto"/>
              <w:right w:val="single" w:sz="4" w:space="0" w:color="auto"/>
            </w:tcBorders>
          </w:tcPr>
          <w:p w:rsidR="00F64C20" w:rsidRPr="007B52AB" w:rsidRDefault="00F64C20"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Ajánlattevő adószáma:</w:t>
            </w:r>
          </w:p>
        </w:tc>
        <w:tc>
          <w:tcPr>
            <w:tcW w:w="6536" w:type="dxa"/>
            <w:tcBorders>
              <w:top w:val="single" w:sz="4" w:space="0" w:color="auto"/>
              <w:left w:val="single" w:sz="4" w:space="0" w:color="auto"/>
              <w:bottom w:val="single" w:sz="4" w:space="0" w:color="auto"/>
              <w:right w:val="single" w:sz="4" w:space="0" w:color="auto"/>
            </w:tcBorders>
          </w:tcPr>
          <w:p w:rsidR="00F64C20" w:rsidRPr="007B52AB" w:rsidRDefault="00F64C20" w:rsidP="007B52AB">
            <w:pPr>
              <w:spacing w:after="0" w:line="240" w:lineRule="auto"/>
              <w:jc w:val="both"/>
              <w:rPr>
                <w:rFonts w:ascii="Times New Roman" w:eastAsia="Times New Roman" w:hAnsi="Times New Roman" w:cs="Times New Roman"/>
                <w:sz w:val="24"/>
                <w:szCs w:val="24"/>
                <w:lang w:eastAsia="hu-HU"/>
              </w:rPr>
            </w:pPr>
          </w:p>
        </w:tc>
      </w:tr>
      <w:tr w:rsidR="0090226B" w:rsidRPr="007B52AB" w:rsidTr="002535B5">
        <w:tc>
          <w:tcPr>
            <w:tcW w:w="3070" w:type="dxa"/>
            <w:tcBorders>
              <w:top w:val="single" w:sz="4" w:space="0" w:color="auto"/>
              <w:left w:val="single" w:sz="4" w:space="0" w:color="auto"/>
              <w:bottom w:val="single" w:sz="4" w:space="0" w:color="auto"/>
              <w:right w:val="single" w:sz="4" w:space="0" w:color="auto"/>
            </w:tcBorders>
          </w:tcPr>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Ajánlattevő telefonszáma:</w:t>
            </w:r>
          </w:p>
        </w:tc>
        <w:tc>
          <w:tcPr>
            <w:tcW w:w="6536" w:type="dxa"/>
            <w:tcBorders>
              <w:top w:val="single" w:sz="4" w:space="0" w:color="auto"/>
              <w:left w:val="single" w:sz="4" w:space="0" w:color="auto"/>
              <w:bottom w:val="single" w:sz="4" w:space="0" w:color="auto"/>
              <w:right w:val="single" w:sz="4" w:space="0" w:color="auto"/>
            </w:tcBorders>
          </w:tcPr>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tc>
      </w:tr>
      <w:tr w:rsidR="0090226B" w:rsidRPr="007B52AB" w:rsidTr="002535B5">
        <w:tc>
          <w:tcPr>
            <w:tcW w:w="3070" w:type="dxa"/>
            <w:tcBorders>
              <w:top w:val="single" w:sz="4" w:space="0" w:color="auto"/>
              <w:left w:val="single" w:sz="4" w:space="0" w:color="auto"/>
              <w:bottom w:val="single" w:sz="4" w:space="0" w:color="auto"/>
              <w:right w:val="single" w:sz="4" w:space="0" w:color="auto"/>
            </w:tcBorders>
          </w:tcPr>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Ajánlattevő telefaxszáma:</w:t>
            </w:r>
          </w:p>
        </w:tc>
        <w:tc>
          <w:tcPr>
            <w:tcW w:w="6536" w:type="dxa"/>
            <w:tcBorders>
              <w:top w:val="single" w:sz="4" w:space="0" w:color="auto"/>
              <w:left w:val="single" w:sz="4" w:space="0" w:color="auto"/>
              <w:bottom w:val="single" w:sz="4" w:space="0" w:color="auto"/>
              <w:right w:val="single" w:sz="4" w:space="0" w:color="auto"/>
            </w:tcBorders>
          </w:tcPr>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tc>
      </w:tr>
      <w:tr w:rsidR="0090226B" w:rsidRPr="007B52AB" w:rsidTr="002535B5">
        <w:tc>
          <w:tcPr>
            <w:tcW w:w="3070" w:type="dxa"/>
            <w:tcBorders>
              <w:top w:val="single" w:sz="4" w:space="0" w:color="auto"/>
              <w:left w:val="single" w:sz="4" w:space="0" w:color="auto"/>
              <w:bottom w:val="single" w:sz="4" w:space="0" w:color="auto"/>
              <w:right w:val="single" w:sz="4" w:space="0" w:color="auto"/>
            </w:tcBorders>
          </w:tcPr>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Ajánlattevő e-mail címe:</w:t>
            </w:r>
          </w:p>
        </w:tc>
        <w:tc>
          <w:tcPr>
            <w:tcW w:w="6536" w:type="dxa"/>
            <w:tcBorders>
              <w:top w:val="single" w:sz="4" w:space="0" w:color="auto"/>
              <w:left w:val="single" w:sz="4" w:space="0" w:color="auto"/>
              <w:bottom w:val="single" w:sz="4" w:space="0" w:color="auto"/>
              <w:right w:val="single" w:sz="4" w:space="0" w:color="auto"/>
            </w:tcBorders>
          </w:tcPr>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tc>
      </w:tr>
    </w:tbl>
    <w:p w:rsidR="001A680D" w:rsidRPr="007B52AB" w:rsidRDefault="001A680D" w:rsidP="007B52AB">
      <w:pPr>
        <w:spacing w:after="0" w:line="240" w:lineRule="auto"/>
        <w:jc w:val="both"/>
        <w:rPr>
          <w:rFonts w:ascii="Times New Roman" w:eastAsia="Times New Roman" w:hAnsi="Times New Roman" w:cs="Times New Roman"/>
          <w:sz w:val="24"/>
          <w:szCs w:val="24"/>
          <w:lang w:eastAsia="hu-HU"/>
        </w:rPr>
      </w:pPr>
    </w:p>
    <w:p w:rsidR="000006CE" w:rsidRPr="007B52AB" w:rsidRDefault="0090226B" w:rsidP="007B52AB">
      <w:pPr>
        <w:spacing w:after="0" w:line="240" w:lineRule="auto"/>
        <w:jc w:val="both"/>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sz w:val="24"/>
          <w:szCs w:val="24"/>
          <w:lang w:eastAsia="hu-HU"/>
        </w:rPr>
        <w:t xml:space="preserve">Az ajánlat tárgya: </w:t>
      </w:r>
      <w:r w:rsidR="00591A84" w:rsidRPr="007B52AB">
        <w:rPr>
          <w:rFonts w:ascii="Times New Roman" w:eastAsia="Times New Roman" w:hAnsi="Times New Roman" w:cs="Times New Roman"/>
          <w:b/>
          <w:sz w:val="24"/>
          <w:szCs w:val="24"/>
          <w:lang w:eastAsia="hu-HU"/>
        </w:rPr>
        <w:t>„</w:t>
      </w:r>
      <w:r w:rsidR="002142DA" w:rsidRPr="002142DA">
        <w:rPr>
          <w:rFonts w:ascii="Times New Roman" w:eastAsia="Times New Roman" w:hAnsi="Times New Roman" w:cs="Times New Roman"/>
          <w:b/>
          <w:sz w:val="24"/>
          <w:szCs w:val="24"/>
          <w:lang w:eastAsia="x-none"/>
        </w:rPr>
        <w:t>Nővérszálló és a közelében lévő három, műhely és raktár funkciót betöltő, faház ellátása céljából decentralizált fűtéshálózat tervezése és kiépítése</w:t>
      </w:r>
      <w:r w:rsidR="00591A84" w:rsidRPr="007B52AB">
        <w:rPr>
          <w:rFonts w:ascii="Times New Roman" w:eastAsia="Times New Roman" w:hAnsi="Times New Roman" w:cs="Times New Roman"/>
          <w:b/>
          <w:sz w:val="24"/>
          <w:szCs w:val="24"/>
          <w:lang w:eastAsia="hu-HU"/>
        </w:rPr>
        <w:t>”</w:t>
      </w: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Értékelési szempontok:</w:t>
      </w: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834"/>
      </w:tblGrid>
      <w:tr w:rsidR="00591A84" w:rsidRPr="007B52AB" w:rsidTr="00F02136">
        <w:tc>
          <w:tcPr>
            <w:tcW w:w="4664" w:type="dxa"/>
            <w:shd w:val="clear" w:color="auto" w:fill="BFBFBF" w:themeFill="background1" w:themeFillShade="BF"/>
          </w:tcPr>
          <w:p w:rsidR="00591A84" w:rsidRPr="007B52AB" w:rsidRDefault="00591A84" w:rsidP="007B52AB">
            <w:pPr>
              <w:tabs>
                <w:tab w:val="num" w:pos="360"/>
              </w:tabs>
              <w:spacing w:after="0" w:line="240" w:lineRule="auto"/>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Részszempont</w:t>
            </w:r>
          </w:p>
        </w:tc>
        <w:tc>
          <w:tcPr>
            <w:tcW w:w="4834" w:type="dxa"/>
            <w:shd w:val="clear" w:color="auto" w:fill="BFBFBF" w:themeFill="background1" w:themeFillShade="BF"/>
          </w:tcPr>
          <w:p w:rsidR="00591A84" w:rsidRPr="007B52AB" w:rsidRDefault="00591A84" w:rsidP="007B52AB">
            <w:pPr>
              <w:tabs>
                <w:tab w:val="num" w:pos="360"/>
              </w:tabs>
              <w:spacing w:after="0" w:line="240" w:lineRule="auto"/>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Ajánlat</w:t>
            </w:r>
          </w:p>
        </w:tc>
      </w:tr>
      <w:tr w:rsidR="00591A84" w:rsidRPr="007B52AB" w:rsidTr="002535B5">
        <w:tc>
          <w:tcPr>
            <w:tcW w:w="4664" w:type="dxa"/>
            <w:shd w:val="clear" w:color="auto" w:fill="auto"/>
          </w:tcPr>
          <w:p w:rsidR="00591A84" w:rsidRPr="00990815" w:rsidRDefault="00591A84" w:rsidP="00515A2A">
            <w:pPr>
              <w:numPr>
                <w:ilvl w:val="0"/>
                <w:numId w:val="40"/>
              </w:numPr>
              <w:spacing w:after="0" w:line="240" w:lineRule="auto"/>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Nettó vállalkozói díj (HUF)</w:t>
            </w:r>
          </w:p>
        </w:tc>
        <w:tc>
          <w:tcPr>
            <w:tcW w:w="4834" w:type="dxa"/>
            <w:shd w:val="clear" w:color="auto" w:fill="auto"/>
          </w:tcPr>
          <w:p w:rsidR="00591A84" w:rsidRPr="00990815" w:rsidRDefault="00591A84" w:rsidP="007B52AB">
            <w:pPr>
              <w:tabs>
                <w:tab w:val="num" w:pos="360"/>
              </w:tabs>
              <w:spacing w:after="0" w:line="240" w:lineRule="auto"/>
              <w:jc w:val="center"/>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 HUF</w:t>
            </w:r>
          </w:p>
        </w:tc>
      </w:tr>
      <w:tr w:rsidR="00591A84" w:rsidRPr="007B52AB" w:rsidTr="002535B5">
        <w:tc>
          <w:tcPr>
            <w:tcW w:w="4664" w:type="dxa"/>
            <w:shd w:val="clear" w:color="auto" w:fill="auto"/>
          </w:tcPr>
          <w:p w:rsidR="00591A84" w:rsidRPr="00990815" w:rsidRDefault="00591A84">
            <w:pPr>
              <w:numPr>
                <w:ilvl w:val="0"/>
                <w:numId w:val="40"/>
              </w:numPr>
              <w:spacing w:after="0" w:line="240" w:lineRule="auto"/>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 xml:space="preserve">Jótállás időtartama </w:t>
            </w:r>
            <w:r w:rsidR="001C56F6" w:rsidRPr="00990815">
              <w:rPr>
                <w:rFonts w:ascii="Times New Roman" w:eastAsia="Times New Roman" w:hAnsi="Times New Roman" w:cs="Times New Roman"/>
                <w:sz w:val="24"/>
                <w:szCs w:val="24"/>
                <w:lang w:eastAsia="hu-HU"/>
              </w:rPr>
              <w:t>(12 hónap kötelező jótállási időn felül maximum további 24 hónap)</w:t>
            </w:r>
          </w:p>
        </w:tc>
        <w:tc>
          <w:tcPr>
            <w:tcW w:w="4834" w:type="dxa"/>
            <w:shd w:val="clear" w:color="auto" w:fill="auto"/>
          </w:tcPr>
          <w:p w:rsidR="00591A84" w:rsidRPr="00990815" w:rsidRDefault="001924F2" w:rsidP="007B52AB">
            <w:pPr>
              <w:tabs>
                <w:tab w:val="num" w:pos="360"/>
              </w:tabs>
              <w:spacing w:after="0" w:line="240" w:lineRule="auto"/>
              <w:jc w:val="center"/>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A kötelező 12 hónap feletti megajánlás további ….. hónap.</w:t>
            </w:r>
          </w:p>
        </w:tc>
      </w:tr>
      <w:tr w:rsidR="00591A84" w:rsidRPr="007B52AB" w:rsidTr="002535B5">
        <w:tc>
          <w:tcPr>
            <w:tcW w:w="4664" w:type="dxa"/>
            <w:shd w:val="clear" w:color="auto" w:fill="auto"/>
          </w:tcPr>
          <w:p w:rsidR="00591A84" w:rsidRPr="00DE4410" w:rsidRDefault="00591A84" w:rsidP="00515A2A">
            <w:pPr>
              <w:numPr>
                <w:ilvl w:val="0"/>
                <w:numId w:val="40"/>
              </w:numPr>
              <w:spacing w:after="0" w:line="240" w:lineRule="auto"/>
              <w:jc w:val="both"/>
              <w:rPr>
                <w:rFonts w:ascii="Times New Roman" w:eastAsia="Times New Roman" w:hAnsi="Times New Roman" w:cs="Times New Roman"/>
                <w:sz w:val="24"/>
                <w:szCs w:val="24"/>
                <w:lang w:eastAsia="hu-HU"/>
              </w:rPr>
            </w:pPr>
            <w:r w:rsidRPr="00DE4410">
              <w:rPr>
                <w:rFonts w:ascii="Times New Roman" w:eastAsia="Times New Roman" w:hAnsi="Times New Roman" w:cs="Times New Roman"/>
                <w:sz w:val="24"/>
                <w:szCs w:val="24"/>
                <w:lang w:eastAsia="hu-HU"/>
              </w:rPr>
              <w:t>Környezetvédelmi-fenntarthatósági vállalások száma:</w:t>
            </w:r>
          </w:p>
        </w:tc>
        <w:tc>
          <w:tcPr>
            <w:tcW w:w="4834" w:type="dxa"/>
            <w:shd w:val="clear" w:color="auto" w:fill="auto"/>
          </w:tcPr>
          <w:p w:rsidR="00591A84" w:rsidRPr="00DE4410" w:rsidRDefault="00591A84" w:rsidP="007B52AB">
            <w:pPr>
              <w:tabs>
                <w:tab w:val="num" w:pos="360"/>
              </w:tabs>
              <w:spacing w:after="0" w:line="240" w:lineRule="auto"/>
              <w:jc w:val="center"/>
              <w:rPr>
                <w:rFonts w:ascii="Times New Roman" w:eastAsia="Times New Roman" w:hAnsi="Times New Roman" w:cs="Times New Roman"/>
                <w:sz w:val="24"/>
                <w:szCs w:val="24"/>
                <w:lang w:eastAsia="hu-HU"/>
              </w:rPr>
            </w:pPr>
            <w:r w:rsidRPr="00DE4410">
              <w:rPr>
                <w:rFonts w:ascii="Times New Roman" w:eastAsia="Times New Roman" w:hAnsi="Times New Roman" w:cs="Times New Roman"/>
                <w:sz w:val="24"/>
                <w:szCs w:val="24"/>
                <w:lang w:eastAsia="hu-HU"/>
              </w:rPr>
              <w:t>… db</w:t>
            </w:r>
          </w:p>
        </w:tc>
      </w:tr>
      <w:tr w:rsidR="00CE32C9" w:rsidRPr="007B52AB" w:rsidTr="002535B5">
        <w:tc>
          <w:tcPr>
            <w:tcW w:w="4664" w:type="dxa"/>
            <w:shd w:val="clear" w:color="auto" w:fill="auto"/>
          </w:tcPr>
          <w:p w:rsidR="00CE32C9" w:rsidRPr="00DE4410" w:rsidRDefault="00CE32C9" w:rsidP="00515A2A">
            <w:pPr>
              <w:numPr>
                <w:ilvl w:val="0"/>
                <w:numId w:val="40"/>
              </w:numPr>
              <w:spacing w:after="0" w:line="240" w:lineRule="auto"/>
              <w:jc w:val="both"/>
              <w:rPr>
                <w:rFonts w:ascii="Times New Roman" w:eastAsia="Times New Roman" w:hAnsi="Times New Roman" w:cs="Times New Roman"/>
                <w:sz w:val="24"/>
                <w:szCs w:val="24"/>
                <w:lang w:eastAsia="hu-HU"/>
              </w:rPr>
            </w:pPr>
            <w:r w:rsidRPr="00E60882">
              <w:rPr>
                <w:rFonts w:ascii="Times New Roman" w:eastAsia="Times New Roman" w:hAnsi="Times New Roman" w:cs="Times New Roman"/>
                <w:sz w:val="24"/>
                <w:szCs w:val="24"/>
                <w:lang w:eastAsia="hu-HU"/>
              </w:rPr>
              <w:t>A szerződés teljesítésében résztvevő vezető tervező szakmai tapasztalata</w:t>
            </w:r>
          </w:p>
        </w:tc>
        <w:tc>
          <w:tcPr>
            <w:tcW w:w="4834" w:type="dxa"/>
            <w:shd w:val="clear" w:color="auto" w:fill="auto"/>
          </w:tcPr>
          <w:p w:rsidR="00CE32C9" w:rsidRPr="00DE4410" w:rsidRDefault="00CE32C9" w:rsidP="007B52AB">
            <w:pPr>
              <w:tabs>
                <w:tab w:val="num" w:pos="360"/>
              </w:tabs>
              <w:spacing w:after="0" w:line="240" w:lineRule="auto"/>
              <w:jc w:val="center"/>
              <w:rPr>
                <w:rFonts w:ascii="Times New Roman" w:eastAsia="Times New Roman" w:hAnsi="Times New Roman" w:cs="Times New Roman"/>
                <w:sz w:val="24"/>
                <w:szCs w:val="24"/>
                <w:lang w:eastAsia="hu-HU"/>
              </w:rPr>
            </w:pPr>
            <w:r w:rsidRPr="00E60882">
              <w:rPr>
                <w:rFonts w:ascii="Times New Roman" w:eastAsia="Times New Roman" w:hAnsi="Times New Roman" w:cs="Times New Roman"/>
                <w:sz w:val="24"/>
                <w:szCs w:val="24"/>
                <w:lang w:eastAsia="hu-HU"/>
              </w:rPr>
              <w:t>…..év</w:t>
            </w:r>
          </w:p>
        </w:tc>
      </w:tr>
    </w:tbl>
    <w:p w:rsidR="00591A84" w:rsidRPr="007B52AB" w:rsidRDefault="00591A84" w:rsidP="007B52AB">
      <w:pPr>
        <w:spacing w:after="0" w:line="240" w:lineRule="auto"/>
        <w:jc w:val="both"/>
        <w:rPr>
          <w:rFonts w:ascii="Times New Roman" w:eastAsia="Times New Roman" w:hAnsi="Times New Roman" w:cs="Times New Roman"/>
          <w:sz w:val="24"/>
          <w:szCs w:val="24"/>
          <w:lang w:eastAsia="hu-HU"/>
        </w:rPr>
      </w:pPr>
    </w:p>
    <w:p w:rsidR="002817D2" w:rsidRPr="007B52AB" w:rsidRDefault="002817D2" w:rsidP="007B52AB">
      <w:pPr>
        <w:spacing w:after="0" w:line="240" w:lineRule="auto"/>
        <w:jc w:val="both"/>
        <w:rPr>
          <w:rFonts w:ascii="Times New Roman" w:eastAsia="Times New Roman" w:hAnsi="Times New Roman" w:cs="Times New Roman"/>
          <w:bCs/>
          <w:sz w:val="24"/>
          <w:szCs w:val="24"/>
          <w:lang w:eastAsia="hu-HU"/>
        </w:rPr>
      </w:pP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Kelt:</w:t>
      </w: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w:t>
            </w:r>
          </w:p>
        </w:tc>
      </w:tr>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cégszerű aláírás</w:t>
            </w:r>
          </w:p>
        </w:tc>
      </w:tr>
    </w:tbl>
    <w:p w:rsidR="00263A13" w:rsidRPr="007B52AB" w:rsidRDefault="00263A13" w:rsidP="007B52AB">
      <w:pPr>
        <w:spacing w:after="0" w:line="240" w:lineRule="auto"/>
        <w:ind w:left="426" w:hanging="426"/>
        <w:jc w:val="both"/>
        <w:rPr>
          <w:rFonts w:ascii="Times New Roman" w:eastAsia="Times New Roman" w:hAnsi="Times New Roman" w:cs="Times New Roman"/>
          <w:b/>
          <w:bCs/>
          <w:sz w:val="24"/>
          <w:szCs w:val="24"/>
          <w:vertAlign w:val="superscript"/>
          <w:lang w:eastAsia="hu-HU"/>
        </w:rPr>
      </w:pPr>
    </w:p>
    <w:p w:rsidR="0090226B" w:rsidRPr="007B52AB" w:rsidRDefault="0090226B" w:rsidP="007B52AB">
      <w:pPr>
        <w:spacing w:after="0" w:line="240" w:lineRule="auto"/>
        <w:rPr>
          <w:rFonts w:ascii="Times New Roman" w:eastAsia="Times New Roman" w:hAnsi="Times New Roman" w:cs="Times New Roman"/>
          <w:sz w:val="24"/>
          <w:szCs w:val="24"/>
          <w:lang w:eastAsia="hu-HU"/>
        </w:rPr>
      </w:pPr>
    </w:p>
    <w:p w:rsidR="0090226B" w:rsidRPr="007B52AB" w:rsidRDefault="0090226B" w:rsidP="007B52AB">
      <w:pPr>
        <w:spacing w:after="0" w:line="240" w:lineRule="auto"/>
        <w:rPr>
          <w:rFonts w:ascii="Times New Roman" w:eastAsia="Times New Roman" w:hAnsi="Times New Roman" w:cs="Times New Roman"/>
          <w:sz w:val="24"/>
          <w:szCs w:val="24"/>
          <w:lang w:eastAsia="hu-HU"/>
        </w:rPr>
      </w:pPr>
    </w:p>
    <w:p w:rsidR="0090226B" w:rsidRPr="007B52AB" w:rsidRDefault="0090226B" w:rsidP="007B52AB">
      <w:pPr>
        <w:spacing w:after="0" w:line="240" w:lineRule="auto"/>
        <w:ind w:firstLine="708"/>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p>
    <w:p w:rsidR="0090226B" w:rsidRPr="00990815" w:rsidRDefault="0090226B" w:rsidP="007B52AB">
      <w:pPr>
        <w:tabs>
          <w:tab w:val="num" w:pos="2553"/>
        </w:tabs>
        <w:spacing w:after="0" w:line="240" w:lineRule="auto"/>
        <w:ind w:left="2836"/>
        <w:jc w:val="right"/>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br w:type="page"/>
      </w:r>
      <w:bookmarkStart w:id="4" w:name="_Ref226787586"/>
      <w:r w:rsidRPr="00990815">
        <w:rPr>
          <w:rFonts w:ascii="Times New Roman" w:eastAsia="Times New Roman" w:hAnsi="Times New Roman" w:cs="Times New Roman"/>
          <w:sz w:val="24"/>
          <w:szCs w:val="24"/>
          <w:lang w:eastAsia="hu-HU"/>
        </w:rPr>
        <w:lastRenderedPageBreak/>
        <w:t>2</w:t>
      </w:r>
      <w:r w:rsidR="007F2769" w:rsidRPr="00990815">
        <w:rPr>
          <w:rFonts w:ascii="Times New Roman" w:eastAsia="Times New Roman" w:hAnsi="Times New Roman" w:cs="Times New Roman"/>
          <w:sz w:val="24"/>
          <w:szCs w:val="24"/>
          <w:lang w:eastAsia="hu-HU"/>
        </w:rPr>
        <w:t>/a</w:t>
      </w:r>
      <w:r w:rsidRPr="00990815">
        <w:rPr>
          <w:rFonts w:ascii="Times New Roman" w:eastAsia="Times New Roman" w:hAnsi="Times New Roman" w:cs="Times New Roman"/>
          <w:sz w:val="24"/>
          <w:szCs w:val="24"/>
          <w:lang w:eastAsia="hu-HU"/>
        </w:rPr>
        <w:t xml:space="preserve"> SZ. MINŐSÍTÉSI FORMANYOMTATVÁNY</w:t>
      </w:r>
    </w:p>
    <w:p w:rsidR="0090226B" w:rsidRPr="00990815" w:rsidRDefault="0090226B" w:rsidP="007B52AB">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p>
    <w:bookmarkEnd w:id="4"/>
    <w:p w:rsidR="0090226B" w:rsidRPr="00990815" w:rsidRDefault="0090226B" w:rsidP="007B52AB">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r w:rsidRPr="00990815">
        <w:rPr>
          <w:rFonts w:ascii="Times New Roman" w:eastAsia="Times New Roman" w:hAnsi="Times New Roman" w:cs="Times New Roman"/>
          <w:b/>
          <w:bCs/>
          <w:kern w:val="28"/>
          <w:sz w:val="24"/>
          <w:szCs w:val="24"/>
          <w:lang w:val="x-none" w:eastAsia="hu-HU"/>
        </w:rPr>
        <w:t>Ajánlati nyilatkozat</w:t>
      </w:r>
    </w:p>
    <w:p w:rsidR="0090226B" w:rsidRPr="00990815" w:rsidRDefault="0090226B" w:rsidP="007B52AB">
      <w:pPr>
        <w:spacing w:after="0" w:line="240" w:lineRule="auto"/>
        <w:jc w:val="center"/>
        <w:rPr>
          <w:rFonts w:ascii="Times New Roman" w:eastAsia="Times New Roman" w:hAnsi="Times New Roman" w:cs="Times New Roman"/>
          <w:sz w:val="24"/>
          <w:szCs w:val="24"/>
          <w:lang w:eastAsia="hu-HU"/>
        </w:rPr>
      </w:pPr>
    </w:p>
    <w:p w:rsidR="0090226B" w:rsidRPr="00990815" w:rsidRDefault="0090226B" w:rsidP="007B52AB">
      <w:pPr>
        <w:spacing w:after="0" w:line="240" w:lineRule="auto"/>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 xml:space="preserve">Alulírott </w:t>
      </w:r>
      <w:r w:rsidRPr="00990815">
        <w:rPr>
          <w:rFonts w:ascii="Times New Roman" w:eastAsia="Times New Roman" w:hAnsi="Times New Roman" w:cs="Times New Roman"/>
          <w:snapToGrid w:val="0"/>
          <w:sz w:val="24"/>
          <w:szCs w:val="24"/>
          <w:lang w:eastAsia="hu-HU"/>
        </w:rPr>
        <w:t>……………</w:t>
      </w:r>
      <w:r w:rsidRPr="00990815">
        <w:rPr>
          <w:rFonts w:ascii="Times New Roman" w:eastAsia="Times New Roman" w:hAnsi="Times New Roman" w:cs="Times New Roman"/>
          <w:sz w:val="24"/>
          <w:szCs w:val="24"/>
          <w:lang w:eastAsia="hu-HU"/>
        </w:rPr>
        <w:t xml:space="preserve"> társaság (ajánlattevő), melyet képvisel: </w:t>
      </w:r>
      <w:r w:rsidRPr="00990815">
        <w:rPr>
          <w:rFonts w:ascii="Times New Roman" w:eastAsia="Times New Roman" w:hAnsi="Times New Roman" w:cs="Times New Roman"/>
          <w:snapToGrid w:val="0"/>
          <w:sz w:val="24"/>
          <w:szCs w:val="24"/>
          <w:lang w:eastAsia="hu-HU"/>
        </w:rPr>
        <w:t>……………</w:t>
      </w:r>
      <w:r w:rsidRPr="00990815">
        <w:rPr>
          <w:rFonts w:ascii="Times New Roman" w:eastAsia="Times New Roman" w:hAnsi="Times New Roman" w:cs="Times New Roman"/>
          <w:sz w:val="24"/>
          <w:szCs w:val="24"/>
          <w:lang w:eastAsia="hu-HU"/>
        </w:rPr>
        <w:t xml:space="preserve">a </w:t>
      </w:r>
      <w:r w:rsidR="002A5CF7" w:rsidRPr="00990815">
        <w:rPr>
          <w:rFonts w:ascii="Times New Roman" w:eastAsia="Times New Roman" w:hAnsi="Times New Roman" w:cs="Times New Roman"/>
          <w:b/>
          <w:sz w:val="24"/>
          <w:szCs w:val="24"/>
          <w:lang w:eastAsia="hu-HU"/>
        </w:rPr>
        <w:t>Jahn Ferenc Dél-Pesti Kórház és Rendelőintézet</w:t>
      </w:r>
      <w:r w:rsidR="00B942B7" w:rsidRPr="00990815">
        <w:rPr>
          <w:rFonts w:ascii="Times New Roman" w:eastAsia="Times New Roman" w:hAnsi="Times New Roman" w:cs="Times New Roman"/>
          <w:sz w:val="24"/>
          <w:szCs w:val="24"/>
          <w:lang w:eastAsia="hu-HU"/>
        </w:rPr>
        <w:t xml:space="preserve"> </w:t>
      </w:r>
      <w:r w:rsidRPr="00990815">
        <w:rPr>
          <w:rFonts w:ascii="Times New Roman" w:eastAsia="Times New Roman" w:hAnsi="Times New Roman" w:cs="Times New Roman"/>
          <w:sz w:val="24"/>
          <w:szCs w:val="24"/>
          <w:lang w:eastAsia="hu-HU"/>
        </w:rPr>
        <w:t xml:space="preserve">által </w:t>
      </w:r>
      <w:r w:rsidR="00014B93" w:rsidRPr="00990815">
        <w:rPr>
          <w:rFonts w:ascii="Times New Roman" w:eastAsia="Times New Roman" w:hAnsi="Times New Roman" w:cs="Times New Roman"/>
          <w:b/>
          <w:sz w:val="24"/>
          <w:szCs w:val="24"/>
          <w:lang w:eastAsia="hu-HU"/>
        </w:rPr>
        <w:t>„</w:t>
      </w:r>
      <w:r w:rsidR="00CA79FF" w:rsidRPr="00990815">
        <w:rPr>
          <w:rFonts w:ascii="Times New Roman" w:eastAsia="Times New Roman" w:hAnsi="Times New Roman" w:cs="Times New Roman"/>
          <w:b/>
          <w:sz w:val="24"/>
          <w:szCs w:val="24"/>
          <w:lang w:eastAsia="x-none"/>
        </w:rPr>
        <w:t>Nővérszálló és a közelében lévő három, műhely és raktár funkciót betöltő, faház ellátása céljából decentralizált fűtéshálózat tervezése és kiépítése</w:t>
      </w:r>
      <w:r w:rsidR="00014B93" w:rsidRPr="00990815">
        <w:rPr>
          <w:rFonts w:ascii="Times New Roman" w:eastAsia="Times New Roman" w:hAnsi="Times New Roman" w:cs="Times New Roman"/>
          <w:b/>
          <w:sz w:val="24"/>
          <w:szCs w:val="24"/>
          <w:lang w:eastAsia="hu-HU"/>
        </w:rPr>
        <w:t>”</w:t>
      </w:r>
      <w:r w:rsidR="00FF7130" w:rsidRPr="00990815">
        <w:rPr>
          <w:rFonts w:ascii="Times New Roman" w:eastAsia="Times New Roman" w:hAnsi="Times New Roman" w:cs="Times New Roman"/>
          <w:b/>
          <w:sz w:val="24"/>
          <w:szCs w:val="24"/>
          <w:lang w:eastAsia="hu-HU"/>
        </w:rPr>
        <w:t xml:space="preserve"> </w:t>
      </w:r>
      <w:r w:rsidRPr="00990815">
        <w:rPr>
          <w:rFonts w:ascii="Times New Roman" w:eastAsia="Times New Roman" w:hAnsi="Times New Roman" w:cs="Times New Roman"/>
          <w:sz w:val="24"/>
          <w:szCs w:val="24"/>
          <w:lang w:eastAsia="hu-HU"/>
        </w:rPr>
        <w:t xml:space="preserve">tárgyban </w:t>
      </w:r>
      <w:r w:rsidR="00620DC1" w:rsidRPr="00990815">
        <w:rPr>
          <w:rFonts w:ascii="Times New Roman" w:eastAsia="Times New Roman" w:hAnsi="Times New Roman" w:cs="Times New Roman"/>
          <w:sz w:val="24"/>
          <w:szCs w:val="24"/>
          <w:lang w:eastAsia="hu-HU"/>
        </w:rPr>
        <w:t>folytatott</w:t>
      </w:r>
      <w:r w:rsidRPr="00990815">
        <w:rPr>
          <w:rFonts w:ascii="Times New Roman" w:eastAsia="Times New Roman" w:hAnsi="Times New Roman" w:cs="Times New Roman"/>
          <w:sz w:val="24"/>
          <w:szCs w:val="24"/>
          <w:lang w:eastAsia="hu-HU"/>
        </w:rPr>
        <w:t xml:space="preserve">, Kbt. 115. </w:t>
      </w:r>
      <w:r w:rsidR="00014B93" w:rsidRPr="00990815">
        <w:rPr>
          <w:rFonts w:ascii="Times New Roman" w:eastAsia="Times New Roman" w:hAnsi="Times New Roman" w:cs="Times New Roman"/>
          <w:sz w:val="24"/>
          <w:szCs w:val="24"/>
          <w:lang w:eastAsia="hu-HU"/>
        </w:rPr>
        <w:t>§ szer</w:t>
      </w:r>
      <w:r w:rsidRPr="00990815">
        <w:rPr>
          <w:rFonts w:ascii="Times New Roman" w:eastAsia="Times New Roman" w:hAnsi="Times New Roman" w:cs="Times New Roman"/>
          <w:sz w:val="24"/>
          <w:szCs w:val="24"/>
          <w:lang w:eastAsia="hu-HU"/>
        </w:rPr>
        <w:t>inti</w:t>
      </w:r>
      <w:r w:rsidR="00014B93" w:rsidRPr="00990815">
        <w:rPr>
          <w:rFonts w:ascii="Times New Roman" w:eastAsia="Times New Roman" w:hAnsi="Times New Roman" w:cs="Times New Roman"/>
          <w:sz w:val="24"/>
          <w:szCs w:val="24"/>
          <w:lang w:eastAsia="hu-HU"/>
        </w:rPr>
        <w:t xml:space="preserve"> nyílt</w:t>
      </w:r>
      <w:r w:rsidRPr="00990815">
        <w:rPr>
          <w:rFonts w:ascii="Times New Roman" w:eastAsia="Times New Roman" w:hAnsi="Times New Roman" w:cs="Times New Roman"/>
          <w:sz w:val="24"/>
          <w:szCs w:val="24"/>
          <w:lang w:eastAsia="hu-HU"/>
        </w:rPr>
        <w:t xml:space="preserve"> közbeszerzési eljárásban</w:t>
      </w:r>
    </w:p>
    <w:p w:rsidR="000F6655" w:rsidRPr="00990815" w:rsidRDefault="000F6655" w:rsidP="007B52AB">
      <w:pPr>
        <w:spacing w:after="0" w:line="240" w:lineRule="auto"/>
        <w:jc w:val="both"/>
        <w:rPr>
          <w:rFonts w:ascii="Times New Roman" w:eastAsia="Times New Roman" w:hAnsi="Times New Roman" w:cs="Times New Roman"/>
          <w:b/>
          <w:sz w:val="24"/>
          <w:szCs w:val="24"/>
          <w:lang w:eastAsia="hu-HU"/>
        </w:rPr>
      </w:pPr>
    </w:p>
    <w:p w:rsidR="0090226B" w:rsidRPr="00990815" w:rsidRDefault="0090226B" w:rsidP="007B52AB">
      <w:pPr>
        <w:spacing w:after="0" w:line="240" w:lineRule="auto"/>
        <w:jc w:val="center"/>
        <w:rPr>
          <w:rFonts w:ascii="Times New Roman" w:eastAsia="Times New Roman" w:hAnsi="Times New Roman" w:cs="Times New Roman"/>
          <w:b/>
          <w:sz w:val="24"/>
          <w:szCs w:val="24"/>
          <w:lang w:eastAsia="hu-HU"/>
        </w:rPr>
      </w:pPr>
      <w:r w:rsidRPr="00990815">
        <w:rPr>
          <w:rFonts w:ascii="Times New Roman" w:eastAsia="Times New Roman" w:hAnsi="Times New Roman" w:cs="Times New Roman"/>
          <w:b/>
          <w:spacing w:val="40"/>
          <w:sz w:val="24"/>
          <w:szCs w:val="24"/>
          <w:lang w:eastAsia="hu-HU"/>
        </w:rPr>
        <w:t>az alábbi nyilatkozatot teszem</w:t>
      </w:r>
      <w:r w:rsidRPr="00990815">
        <w:rPr>
          <w:rFonts w:ascii="Times New Roman" w:eastAsia="Times New Roman" w:hAnsi="Times New Roman" w:cs="Times New Roman"/>
          <w:b/>
          <w:sz w:val="24"/>
          <w:szCs w:val="24"/>
          <w:lang w:eastAsia="hu-HU"/>
        </w:rPr>
        <w:t>:</w:t>
      </w:r>
    </w:p>
    <w:p w:rsidR="0090226B" w:rsidRPr="00990815" w:rsidRDefault="0090226B" w:rsidP="007B52AB">
      <w:pPr>
        <w:spacing w:after="0" w:line="240" w:lineRule="auto"/>
        <w:jc w:val="center"/>
        <w:rPr>
          <w:rFonts w:ascii="Times New Roman" w:eastAsia="Times New Roman" w:hAnsi="Times New Roman" w:cs="Times New Roman"/>
          <w:sz w:val="24"/>
          <w:szCs w:val="24"/>
          <w:lang w:eastAsia="hu-HU"/>
        </w:rPr>
      </w:pPr>
    </w:p>
    <w:p w:rsidR="0090226B" w:rsidRPr="00990815" w:rsidRDefault="0090226B" w:rsidP="007B52AB">
      <w:pPr>
        <w:numPr>
          <w:ilvl w:val="0"/>
          <w:numId w:val="8"/>
        </w:numPr>
        <w:spacing w:after="0" w:line="240" w:lineRule="auto"/>
        <w:ind w:left="426" w:hanging="426"/>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Megvizsgáltam és fenntartás vagy korlátozás nélkül elfogadom a fent hivatkozott közbeszerzési eljárás felhívásában és a közbeszerzési dokumentumokban meghatározott feltételeket. A szerződéstervezetben rögzített, a tárgyi feladat ellátásához szükséges kötelezettségeinket maradéktalanul teljesítjük a Felolvasólapon rögzített ár alkalmazásával. Nyilatkozom, hogy ajánlatunkat az ajánlati kötöttség beálltát követően az eljárást megindító felhívásban megjelölt időpontig fenntartjuk.</w:t>
      </w:r>
    </w:p>
    <w:p w:rsidR="003E62C3" w:rsidRPr="00990815" w:rsidRDefault="003E62C3" w:rsidP="003E62C3">
      <w:pPr>
        <w:spacing w:after="0" w:line="240" w:lineRule="auto"/>
        <w:ind w:left="426"/>
        <w:jc w:val="both"/>
        <w:rPr>
          <w:rFonts w:ascii="Times New Roman" w:eastAsia="Times New Roman" w:hAnsi="Times New Roman" w:cs="Times New Roman"/>
          <w:sz w:val="24"/>
          <w:szCs w:val="24"/>
          <w:lang w:eastAsia="hu-HU"/>
        </w:rPr>
      </w:pPr>
    </w:p>
    <w:p w:rsidR="0090226B" w:rsidRPr="00990815" w:rsidRDefault="0090226B" w:rsidP="007B52AB">
      <w:pPr>
        <w:numPr>
          <w:ilvl w:val="0"/>
          <w:numId w:val="8"/>
        </w:numPr>
        <w:spacing w:after="0" w:line="240" w:lineRule="auto"/>
        <w:ind w:left="426" w:hanging="426"/>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Nyilatkozom, hogy nyertességünk esetén a közbeszerzési dokumentumok részét képező szerződéstervezet alapján a szerződés megkötését vállaljuk, és azt a szerződésben foglalt feltételekkel teljesítjük.</w:t>
      </w:r>
    </w:p>
    <w:p w:rsidR="003E62C3" w:rsidRPr="00990815" w:rsidRDefault="003E62C3" w:rsidP="003E62C3">
      <w:pPr>
        <w:pStyle w:val="Listaszerbekezds"/>
      </w:pPr>
    </w:p>
    <w:p w:rsidR="0090226B" w:rsidRPr="00990815" w:rsidRDefault="0090226B" w:rsidP="003E62C3">
      <w:pPr>
        <w:numPr>
          <w:ilvl w:val="0"/>
          <w:numId w:val="8"/>
        </w:numPr>
        <w:spacing w:after="0" w:line="240" w:lineRule="auto"/>
        <w:ind w:left="426" w:hanging="426"/>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Elfogadom, hogy amennyiben olyan kitételt tettünk ajánlatunkban, ami ellentétes az ajánlattételi felhívással, vagy közbeszerzési dokumentumokkal, vagy azok bármely feltételével, akkor ajánlatunk érvénytelen.</w:t>
      </w:r>
    </w:p>
    <w:p w:rsidR="003E62C3" w:rsidRPr="00990815" w:rsidRDefault="003E62C3" w:rsidP="003E62C3">
      <w:pPr>
        <w:pStyle w:val="Listaszerbekezds"/>
      </w:pPr>
    </w:p>
    <w:p w:rsidR="0090226B" w:rsidRPr="00990815" w:rsidRDefault="0090226B" w:rsidP="003E62C3">
      <w:pPr>
        <w:numPr>
          <w:ilvl w:val="0"/>
          <w:numId w:val="8"/>
        </w:numPr>
        <w:spacing w:after="0" w:line="240" w:lineRule="auto"/>
        <w:ind w:left="426" w:hanging="426"/>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Eltekintünk saját szerződéses feltételeink alkalmazásától, és elfogadjuk a közbeszerzési dokumentumok részét képező szerződéstervezetet és szerződéses feltételeket a szerződéskötés alapjául.</w:t>
      </w:r>
    </w:p>
    <w:p w:rsidR="003E62C3" w:rsidRPr="00990815" w:rsidRDefault="003E62C3" w:rsidP="003E62C3">
      <w:pPr>
        <w:pStyle w:val="Listaszerbekezds"/>
      </w:pPr>
    </w:p>
    <w:p w:rsidR="00594E12" w:rsidRPr="00990815" w:rsidRDefault="00594E12" w:rsidP="007B52AB">
      <w:pPr>
        <w:spacing w:after="0" w:line="240" w:lineRule="auto"/>
        <w:ind w:left="426" w:hanging="426"/>
        <w:rPr>
          <w:rFonts w:ascii="Times New Roman" w:eastAsia="Times New Roman" w:hAnsi="Times New Roman" w:cs="Times New Roman"/>
          <w:sz w:val="24"/>
          <w:szCs w:val="24"/>
          <w:lang w:eastAsia="hu-HU"/>
        </w:rPr>
      </w:pPr>
    </w:p>
    <w:p w:rsidR="00263A13" w:rsidRPr="00990815" w:rsidRDefault="00263A13" w:rsidP="007B52AB">
      <w:pPr>
        <w:spacing w:after="0" w:line="240" w:lineRule="auto"/>
        <w:ind w:left="426" w:hanging="426"/>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Kelt:</w:t>
      </w:r>
    </w:p>
    <w:p w:rsidR="00263A13" w:rsidRPr="00990815" w:rsidRDefault="00263A13" w:rsidP="007B52AB">
      <w:pPr>
        <w:spacing w:after="0" w:line="240" w:lineRule="auto"/>
        <w:ind w:left="426" w:hanging="426"/>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63A13" w:rsidRPr="00990815" w:rsidTr="00456D56">
        <w:tc>
          <w:tcPr>
            <w:tcW w:w="4606" w:type="dxa"/>
          </w:tcPr>
          <w:p w:rsidR="00263A13" w:rsidRPr="00990815"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990815"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w:t>
            </w:r>
          </w:p>
        </w:tc>
      </w:tr>
      <w:tr w:rsidR="00263A13" w:rsidRPr="00990815" w:rsidTr="00456D56">
        <w:tc>
          <w:tcPr>
            <w:tcW w:w="4606" w:type="dxa"/>
          </w:tcPr>
          <w:p w:rsidR="00263A13" w:rsidRPr="00990815"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990815"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cégszerű aláírás</w:t>
            </w:r>
          </w:p>
        </w:tc>
      </w:tr>
    </w:tbl>
    <w:p w:rsidR="00263A13" w:rsidRPr="00990815" w:rsidRDefault="00263A13" w:rsidP="007B52AB">
      <w:pPr>
        <w:spacing w:after="0" w:line="240" w:lineRule="auto"/>
        <w:ind w:left="426" w:hanging="426"/>
        <w:jc w:val="both"/>
        <w:rPr>
          <w:rFonts w:ascii="Times New Roman" w:eastAsia="Times New Roman" w:hAnsi="Times New Roman" w:cs="Times New Roman"/>
          <w:b/>
          <w:bCs/>
          <w:sz w:val="24"/>
          <w:szCs w:val="24"/>
          <w:vertAlign w:val="superscript"/>
          <w:lang w:eastAsia="hu-HU"/>
        </w:rPr>
      </w:pPr>
    </w:p>
    <w:p w:rsidR="00594E12" w:rsidRPr="00990815" w:rsidRDefault="00594E12" w:rsidP="007B52AB">
      <w:pPr>
        <w:spacing w:after="0" w:line="240" w:lineRule="auto"/>
        <w:jc w:val="both"/>
        <w:rPr>
          <w:rFonts w:ascii="Times New Roman" w:eastAsia="Times New Roman" w:hAnsi="Times New Roman" w:cs="Times New Roman"/>
          <w:b/>
          <w:bCs/>
          <w:sz w:val="24"/>
          <w:szCs w:val="24"/>
          <w:lang w:eastAsia="hu-HU"/>
        </w:rPr>
      </w:pPr>
    </w:p>
    <w:p w:rsidR="0090226B" w:rsidRPr="00990815" w:rsidRDefault="0090226B" w:rsidP="007B52AB">
      <w:pPr>
        <w:spacing w:after="0" w:line="240" w:lineRule="auto"/>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b/>
          <w:bCs/>
          <w:sz w:val="24"/>
          <w:szCs w:val="24"/>
          <w:lang w:eastAsia="hu-HU"/>
        </w:rPr>
        <w:t>Megjegyzés</w:t>
      </w:r>
      <w:r w:rsidRPr="00990815">
        <w:rPr>
          <w:rFonts w:ascii="Times New Roman" w:eastAsia="Times New Roman" w:hAnsi="Times New Roman" w:cs="Times New Roman"/>
          <w:sz w:val="24"/>
          <w:szCs w:val="24"/>
          <w:lang w:eastAsia="hu-HU"/>
        </w:rPr>
        <w:t>: Közös ajánlattétel esetén valamennyi ajánlattevő köteles ezt a nyilatkozatot megtenni.</w:t>
      </w:r>
    </w:p>
    <w:p w:rsidR="007F2769" w:rsidRPr="00E60882" w:rsidRDefault="007F2769" w:rsidP="007B52AB">
      <w:pPr>
        <w:spacing w:after="0" w:line="240" w:lineRule="auto"/>
        <w:jc w:val="both"/>
        <w:rPr>
          <w:rFonts w:ascii="Times New Roman" w:eastAsia="Times New Roman" w:hAnsi="Times New Roman" w:cs="Times New Roman"/>
          <w:sz w:val="24"/>
          <w:szCs w:val="24"/>
          <w:highlight w:val="green"/>
          <w:lang w:eastAsia="hu-HU"/>
        </w:rPr>
      </w:pPr>
    </w:p>
    <w:p w:rsidR="007F2769" w:rsidRPr="00E60882" w:rsidRDefault="007F2769">
      <w:pPr>
        <w:rPr>
          <w:rFonts w:ascii="Times New Roman" w:eastAsia="Times New Roman" w:hAnsi="Times New Roman" w:cs="Times New Roman"/>
          <w:sz w:val="24"/>
          <w:szCs w:val="24"/>
          <w:highlight w:val="green"/>
          <w:lang w:eastAsia="hu-HU"/>
        </w:rPr>
      </w:pPr>
      <w:r w:rsidRPr="00E60882">
        <w:rPr>
          <w:rFonts w:ascii="Times New Roman" w:eastAsia="Times New Roman" w:hAnsi="Times New Roman" w:cs="Times New Roman"/>
          <w:sz w:val="24"/>
          <w:szCs w:val="24"/>
          <w:highlight w:val="green"/>
          <w:lang w:eastAsia="hu-HU"/>
        </w:rPr>
        <w:br w:type="page"/>
      </w:r>
    </w:p>
    <w:p w:rsidR="007F2769" w:rsidRPr="00990815" w:rsidRDefault="007F2769" w:rsidP="007F2769">
      <w:pPr>
        <w:tabs>
          <w:tab w:val="num" w:pos="2553"/>
        </w:tabs>
        <w:spacing w:after="0" w:line="240" w:lineRule="auto"/>
        <w:ind w:left="2836"/>
        <w:jc w:val="right"/>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lastRenderedPageBreak/>
        <w:t>2</w:t>
      </w:r>
      <w:r w:rsidR="006E545C" w:rsidRPr="00E60882">
        <w:rPr>
          <w:rFonts w:ascii="Times New Roman" w:eastAsia="Times New Roman" w:hAnsi="Times New Roman" w:cs="Times New Roman"/>
          <w:sz w:val="24"/>
          <w:szCs w:val="24"/>
          <w:lang w:eastAsia="hu-HU"/>
        </w:rPr>
        <w:t>/b</w:t>
      </w:r>
      <w:r w:rsidRPr="00990815">
        <w:rPr>
          <w:rFonts w:ascii="Times New Roman" w:eastAsia="Times New Roman" w:hAnsi="Times New Roman" w:cs="Times New Roman"/>
          <w:sz w:val="24"/>
          <w:szCs w:val="24"/>
          <w:lang w:eastAsia="hu-HU"/>
        </w:rPr>
        <w:t xml:space="preserve"> SZ. MINŐSÍTÉSI FORMANYOMTATVÁNY</w:t>
      </w:r>
    </w:p>
    <w:p w:rsidR="007F2769" w:rsidRPr="00990815" w:rsidRDefault="007F2769" w:rsidP="007F2769">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p>
    <w:p w:rsidR="007F2769" w:rsidRPr="00990815" w:rsidRDefault="007F2769" w:rsidP="007F2769">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r w:rsidRPr="00990815">
        <w:rPr>
          <w:rFonts w:ascii="Times New Roman" w:eastAsia="Times New Roman" w:hAnsi="Times New Roman" w:cs="Times New Roman"/>
          <w:b/>
          <w:bCs/>
          <w:kern w:val="28"/>
          <w:sz w:val="24"/>
          <w:szCs w:val="24"/>
          <w:lang w:val="x-none" w:eastAsia="hu-HU"/>
        </w:rPr>
        <w:t>Ajánlati nyilatkozat</w:t>
      </w:r>
    </w:p>
    <w:p w:rsidR="007F2769" w:rsidRPr="00990815" w:rsidRDefault="007F2769" w:rsidP="007F2769">
      <w:pPr>
        <w:spacing w:after="0" w:line="240" w:lineRule="auto"/>
        <w:jc w:val="center"/>
        <w:rPr>
          <w:rFonts w:ascii="Times New Roman" w:eastAsia="Times New Roman" w:hAnsi="Times New Roman" w:cs="Times New Roman"/>
          <w:sz w:val="24"/>
          <w:szCs w:val="24"/>
          <w:lang w:eastAsia="hu-HU"/>
        </w:rPr>
      </w:pPr>
    </w:p>
    <w:p w:rsidR="007F2769" w:rsidRPr="00990815" w:rsidRDefault="007F2769" w:rsidP="007F2769">
      <w:pPr>
        <w:spacing w:after="0" w:line="240" w:lineRule="auto"/>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 xml:space="preserve">Alulírott </w:t>
      </w:r>
      <w:r w:rsidRPr="00990815">
        <w:rPr>
          <w:rFonts w:ascii="Times New Roman" w:eastAsia="Times New Roman" w:hAnsi="Times New Roman" w:cs="Times New Roman"/>
          <w:snapToGrid w:val="0"/>
          <w:sz w:val="24"/>
          <w:szCs w:val="24"/>
          <w:lang w:eastAsia="hu-HU"/>
        </w:rPr>
        <w:t>……………</w:t>
      </w:r>
      <w:r w:rsidRPr="00990815">
        <w:rPr>
          <w:rFonts w:ascii="Times New Roman" w:eastAsia="Times New Roman" w:hAnsi="Times New Roman" w:cs="Times New Roman"/>
          <w:sz w:val="24"/>
          <w:szCs w:val="24"/>
          <w:lang w:eastAsia="hu-HU"/>
        </w:rPr>
        <w:t xml:space="preserve"> társaság (ajánlattevő), melyet képvisel: </w:t>
      </w:r>
      <w:r w:rsidRPr="00990815">
        <w:rPr>
          <w:rFonts w:ascii="Times New Roman" w:eastAsia="Times New Roman" w:hAnsi="Times New Roman" w:cs="Times New Roman"/>
          <w:snapToGrid w:val="0"/>
          <w:sz w:val="24"/>
          <w:szCs w:val="24"/>
          <w:lang w:eastAsia="hu-HU"/>
        </w:rPr>
        <w:t>……………</w:t>
      </w:r>
      <w:r w:rsidRPr="00990815">
        <w:rPr>
          <w:rFonts w:ascii="Times New Roman" w:eastAsia="Times New Roman" w:hAnsi="Times New Roman" w:cs="Times New Roman"/>
          <w:sz w:val="24"/>
          <w:szCs w:val="24"/>
          <w:lang w:eastAsia="hu-HU"/>
        </w:rPr>
        <w:t xml:space="preserve">a </w:t>
      </w:r>
      <w:r w:rsidRPr="00990815">
        <w:rPr>
          <w:rFonts w:ascii="Times New Roman" w:eastAsia="Times New Roman" w:hAnsi="Times New Roman" w:cs="Times New Roman"/>
          <w:b/>
          <w:sz w:val="24"/>
          <w:szCs w:val="24"/>
          <w:lang w:eastAsia="hu-HU"/>
        </w:rPr>
        <w:t>Jahn Ferenc Dél-Pesti Kórház és Rendelőintézet</w:t>
      </w:r>
      <w:r w:rsidRPr="00990815">
        <w:rPr>
          <w:rFonts w:ascii="Times New Roman" w:eastAsia="Times New Roman" w:hAnsi="Times New Roman" w:cs="Times New Roman"/>
          <w:sz w:val="24"/>
          <w:szCs w:val="24"/>
          <w:lang w:eastAsia="hu-HU"/>
        </w:rPr>
        <w:t xml:space="preserve"> által </w:t>
      </w:r>
      <w:r w:rsidRPr="00990815">
        <w:rPr>
          <w:rFonts w:ascii="Times New Roman" w:eastAsia="Times New Roman" w:hAnsi="Times New Roman" w:cs="Times New Roman"/>
          <w:b/>
          <w:sz w:val="24"/>
          <w:szCs w:val="24"/>
          <w:lang w:eastAsia="hu-HU"/>
        </w:rPr>
        <w:t>„</w:t>
      </w:r>
      <w:r w:rsidRPr="00990815">
        <w:rPr>
          <w:rFonts w:ascii="Times New Roman" w:eastAsia="Times New Roman" w:hAnsi="Times New Roman" w:cs="Times New Roman"/>
          <w:b/>
          <w:sz w:val="24"/>
          <w:szCs w:val="24"/>
          <w:lang w:eastAsia="x-none"/>
        </w:rPr>
        <w:t>Nővérszálló és a közelében lévő három, műhely és raktár funkciót betöltő, faház ellátása céljából decentralizált fűtéshálózat tervezése és kiépítése</w:t>
      </w:r>
      <w:r w:rsidRPr="00990815">
        <w:rPr>
          <w:rFonts w:ascii="Times New Roman" w:eastAsia="Times New Roman" w:hAnsi="Times New Roman" w:cs="Times New Roman"/>
          <w:b/>
          <w:sz w:val="24"/>
          <w:szCs w:val="24"/>
          <w:lang w:eastAsia="hu-HU"/>
        </w:rPr>
        <w:t xml:space="preserve">” </w:t>
      </w:r>
      <w:r w:rsidRPr="00990815">
        <w:rPr>
          <w:rFonts w:ascii="Times New Roman" w:eastAsia="Times New Roman" w:hAnsi="Times New Roman" w:cs="Times New Roman"/>
          <w:sz w:val="24"/>
          <w:szCs w:val="24"/>
          <w:lang w:eastAsia="hu-HU"/>
        </w:rPr>
        <w:t>tárgyban folytatott, Kbt. 115. § szerinti nyílt közbeszerzési eljárásban</w:t>
      </w:r>
    </w:p>
    <w:p w:rsidR="007F2769" w:rsidRPr="00990815" w:rsidRDefault="007F2769" w:rsidP="007F2769">
      <w:pPr>
        <w:spacing w:after="0" w:line="240" w:lineRule="auto"/>
        <w:jc w:val="both"/>
        <w:rPr>
          <w:rFonts w:ascii="Times New Roman" w:eastAsia="Times New Roman" w:hAnsi="Times New Roman" w:cs="Times New Roman"/>
          <w:b/>
          <w:sz w:val="24"/>
          <w:szCs w:val="24"/>
          <w:lang w:eastAsia="hu-HU"/>
        </w:rPr>
      </w:pPr>
    </w:p>
    <w:p w:rsidR="007F2769" w:rsidRPr="00990815" w:rsidRDefault="007F2769" w:rsidP="007F2769">
      <w:pPr>
        <w:spacing w:after="0" w:line="240" w:lineRule="auto"/>
        <w:jc w:val="center"/>
        <w:rPr>
          <w:rFonts w:ascii="Times New Roman" w:eastAsia="Times New Roman" w:hAnsi="Times New Roman" w:cs="Times New Roman"/>
          <w:b/>
          <w:sz w:val="24"/>
          <w:szCs w:val="24"/>
          <w:lang w:eastAsia="hu-HU"/>
        </w:rPr>
      </w:pPr>
      <w:r w:rsidRPr="00990815">
        <w:rPr>
          <w:rFonts w:ascii="Times New Roman" w:eastAsia="Times New Roman" w:hAnsi="Times New Roman" w:cs="Times New Roman"/>
          <w:b/>
          <w:spacing w:val="40"/>
          <w:sz w:val="24"/>
          <w:szCs w:val="24"/>
          <w:lang w:eastAsia="hu-HU"/>
        </w:rPr>
        <w:t>az alábbi nyilatkozatot teszem</w:t>
      </w:r>
      <w:r w:rsidRPr="00990815">
        <w:rPr>
          <w:rFonts w:ascii="Times New Roman" w:eastAsia="Times New Roman" w:hAnsi="Times New Roman" w:cs="Times New Roman"/>
          <w:b/>
          <w:sz w:val="24"/>
          <w:szCs w:val="24"/>
          <w:lang w:eastAsia="hu-HU"/>
        </w:rPr>
        <w:t>:</w:t>
      </w:r>
    </w:p>
    <w:p w:rsidR="007F2769" w:rsidRPr="00990815" w:rsidRDefault="007F2769" w:rsidP="007F2769">
      <w:pPr>
        <w:spacing w:after="0" w:line="240" w:lineRule="auto"/>
        <w:jc w:val="center"/>
        <w:rPr>
          <w:rFonts w:ascii="Times New Roman" w:eastAsia="Times New Roman" w:hAnsi="Times New Roman" w:cs="Times New Roman"/>
          <w:sz w:val="24"/>
          <w:szCs w:val="24"/>
          <w:lang w:eastAsia="hu-HU"/>
        </w:rPr>
      </w:pPr>
    </w:p>
    <w:p w:rsidR="007F2769" w:rsidRPr="00990815" w:rsidRDefault="007F2769" w:rsidP="00E60882">
      <w:pPr>
        <w:numPr>
          <w:ilvl w:val="0"/>
          <w:numId w:val="73"/>
        </w:numPr>
        <w:spacing w:after="0" w:line="240" w:lineRule="auto"/>
        <w:ind w:left="426" w:hanging="426"/>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Tudatában vagyok annak, hogy közös ajánlattétel esetén a közös ajánlattevők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7F2769" w:rsidRPr="00990815" w:rsidRDefault="007F2769" w:rsidP="007F2769">
      <w:pPr>
        <w:pStyle w:val="Listaszerbekezds"/>
      </w:pPr>
    </w:p>
    <w:p w:rsidR="007F2769" w:rsidRPr="00990815" w:rsidRDefault="007F2769" w:rsidP="00E60882">
      <w:pPr>
        <w:numPr>
          <w:ilvl w:val="0"/>
          <w:numId w:val="73"/>
        </w:numPr>
        <w:spacing w:after="0" w:line="240" w:lineRule="auto"/>
        <w:ind w:left="426" w:hanging="426"/>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Tudomásul vesszük, hogy amennyiben, mint nyertes ajánlattevők szerződést kötünk, kötelesek vagyunk azokat a szakembereket a szerződés teljesítése során rendelkezésre bocsátani, akiket jelen ajánlatunkban megneveztünk, tekintettel arra, hogy ez a kötelezettségünk szerződéskötési feltételnek minősül.</w:t>
      </w:r>
    </w:p>
    <w:p w:rsidR="007F2769" w:rsidRPr="00990815" w:rsidRDefault="007F2769" w:rsidP="007F2769">
      <w:pPr>
        <w:pStyle w:val="Listaszerbekezds"/>
      </w:pPr>
    </w:p>
    <w:p w:rsidR="007F2769" w:rsidRPr="00990815" w:rsidRDefault="007F2769" w:rsidP="00E60882">
      <w:pPr>
        <w:numPr>
          <w:ilvl w:val="0"/>
          <w:numId w:val="73"/>
        </w:numPr>
        <w:spacing w:after="0" w:line="240" w:lineRule="auto"/>
        <w:ind w:left="426" w:hanging="426"/>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 xml:space="preserve">Nyilatkozom </w:t>
      </w:r>
      <w:r w:rsidRPr="00990815">
        <w:rPr>
          <w:rFonts w:ascii="Times New Roman" w:eastAsia="Calibri" w:hAnsi="Times New Roman" w:cs="Times New Roman"/>
          <w:kern w:val="1"/>
          <w:sz w:val="24"/>
          <w:szCs w:val="24"/>
          <w:lang w:eastAsia="zh-CN"/>
        </w:rPr>
        <w:t>a Kbt. 66. § (6) bekezdés a) pontja alapján</w:t>
      </w:r>
      <w:r w:rsidRPr="00990815">
        <w:rPr>
          <w:rFonts w:ascii="Times New Roman" w:eastAsia="Calibri" w:hAnsi="Times New Roman" w:cs="Times New Roman"/>
          <w:kern w:val="1"/>
          <w:sz w:val="24"/>
          <w:szCs w:val="24"/>
          <w:vertAlign w:val="superscript"/>
          <w:lang w:eastAsia="zh-CN"/>
        </w:rPr>
        <w:footnoteReference w:id="2"/>
      </w:r>
      <w:r w:rsidRPr="00990815">
        <w:rPr>
          <w:rFonts w:ascii="Times New Roman" w:eastAsia="Calibri" w:hAnsi="Times New Roman" w:cs="Times New Roman"/>
          <w:kern w:val="1"/>
          <w:sz w:val="24"/>
          <w:szCs w:val="24"/>
          <w:lang w:eastAsia="zh-CN"/>
        </w:rPr>
        <w:t>, hogy a közbeszerzés tárgyának alábbiakban meghatározott részeivel összefüggésben alvállalkozó(ka)t veszünk igénybe</w:t>
      </w:r>
      <w:r w:rsidRPr="00990815">
        <w:rPr>
          <w:rFonts w:ascii="Times New Roman" w:eastAsia="Calibri" w:hAnsi="Times New Roman" w:cs="Times New Roman"/>
          <w:kern w:val="1"/>
          <w:sz w:val="24"/>
          <w:szCs w:val="24"/>
          <w:vertAlign w:val="superscript"/>
          <w:lang w:eastAsia="zh-CN"/>
        </w:rPr>
        <w:footnoteReference w:id="3"/>
      </w:r>
      <w:r w:rsidRPr="00990815">
        <w:rPr>
          <w:rFonts w:ascii="Times New Roman" w:eastAsia="Calibri" w:hAnsi="Times New Roman" w:cs="Times New Roman"/>
          <w:kern w:val="1"/>
          <w:sz w:val="24"/>
          <w:szCs w:val="24"/>
          <w:lang w:eastAsia="zh-CN"/>
        </w:rPr>
        <w:t>:</w:t>
      </w:r>
    </w:p>
    <w:tbl>
      <w:tblPr>
        <w:tblW w:w="0" w:type="auto"/>
        <w:tblInd w:w="534" w:type="dxa"/>
        <w:tblLayout w:type="fixed"/>
        <w:tblLook w:val="0000" w:firstRow="0" w:lastRow="0" w:firstColumn="0" w:lastColumn="0" w:noHBand="0" w:noVBand="0"/>
      </w:tblPr>
      <w:tblGrid>
        <w:gridCol w:w="9072"/>
      </w:tblGrid>
      <w:tr w:rsidR="007F2769" w:rsidRPr="00990815" w:rsidTr="00312329">
        <w:tc>
          <w:tcPr>
            <w:tcW w:w="907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7F2769" w:rsidRPr="00990815" w:rsidRDefault="007F2769" w:rsidP="00312329">
            <w:pPr>
              <w:spacing w:after="0" w:line="240" w:lineRule="auto"/>
              <w:ind w:left="426" w:hanging="426"/>
              <w:jc w:val="center"/>
              <w:rPr>
                <w:rFonts w:ascii="Times New Roman" w:eastAsia="Calibri" w:hAnsi="Times New Roman" w:cs="Times New Roman"/>
                <w:sz w:val="24"/>
                <w:szCs w:val="24"/>
              </w:rPr>
            </w:pPr>
            <w:r w:rsidRPr="00990815">
              <w:rPr>
                <w:rFonts w:ascii="Times New Roman" w:eastAsia="Calibri" w:hAnsi="Times New Roman" w:cs="Times New Roman"/>
                <w:b/>
                <w:sz w:val="24"/>
                <w:szCs w:val="24"/>
              </w:rPr>
              <w:t xml:space="preserve">A közbeszerzés azon része, amellyel összefüggésben szerződést fog kötni </w:t>
            </w:r>
          </w:p>
        </w:tc>
      </w:tr>
      <w:tr w:rsidR="007F2769" w:rsidRPr="00990815" w:rsidTr="00312329">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7F2769" w:rsidRPr="00990815" w:rsidRDefault="007F2769" w:rsidP="00312329">
            <w:pPr>
              <w:snapToGrid w:val="0"/>
              <w:spacing w:after="0" w:line="240" w:lineRule="auto"/>
              <w:ind w:left="426" w:hanging="426"/>
              <w:jc w:val="center"/>
              <w:rPr>
                <w:rFonts w:ascii="Times New Roman" w:eastAsia="Calibri" w:hAnsi="Times New Roman" w:cs="Times New Roman"/>
                <w:sz w:val="24"/>
                <w:szCs w:val="24"/>
              </w:rPr>
            </w:pPr>
          </w:p>
        </w:tc>
      </w:tr>
      <w:tr w:rsidR="007F2769" w:rsidRPr="00990815" w:rsidTr="00312329">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7F2769" w:rsidRPr="00990815" w:rsidRDefault="007F2769" w:rsidP="00312329">
            <w:pPr>
              <w:snapToGrid w:val="0"/>
              <w:spacing w:after="0" w:line="240" w:lineRule="auto"/>
              <w:ind w:left="426" w:hanging="426"/>
              <w:jc w:val="center"/>
              <w:rPr>
                <w:rFonts w:ascii="Times New Roman" w:eastAsia="Calibri" w:hAnsi="Times New Roman" w:cs="Times New Roman"/>
                <w:sz w:val="24"/>
                <w:szCs w:val="24"/>
              </w:rPr>
            </w:pPr>
          </w:p>
        </w:tc>
      </w:tr>
    </w:tbl>
    <w:p w:rsidR="007F2769" w:rsidRPr="00990815" w:rsidRDefault="007F2769" w:rsidP="007F2769">
      <w:pPr>
        <w:pStyle w:val="Listaszerbekezds"/>
        <w:ind w:left="426" w:hanging="426"/>
        <w:jc w:val="both"/>
        <w:rPr>
          <w:rFonts w:eastAsia="Calibri"/>
          <w:kern w:val="2"/>
          <w:lang w:eastAsia="zh-CN"/>
        </w:rPr>
      </w:pPr>
      <w:r w:rsidRPr="00990815">
        <w:t>8.</w:t>
      </w:r>
      <w:r w:rsidRPr="00990815">
        <w:tab/>
      </w:r>
      <w:r w:rsidRPr="00990815">
        <w:rPr>
          <w:rFonts w:eastAsia="Calibri"/>
          <w:kern w:val="2"/>
          <w:lang w:eastAsia="zh-CN"/>
        </w:rPr>
        <w:t>Nyilatkozom, a Kbt. 66. § (6) bekezdés b) pontja alapján</w:t>
      </w:r>
      <w:r w:rsidRPr="00990815">
        <w:rPr>
          <w:rFonts w:eastAsia="Calibri"/>
          <w:kern w:val="2"/>
          <w:vertAlign w:val="superscript"/>
          <w:lang w:eastAsia="zh-CN"/>
        </w:rPr>
        <w:footnoteReference w:id="4"/>
      </w:r>
      <w:r w:rsidRPr="00990815">
        <w:rPr>
          <w:rFonts w:eastAsia="Calibri"/>
          <w:kern w:val="2"/>
          <w:lang w:eastAsia="zh-CN"/>
        </w:rPr>
        <w:t xml:space="preserve">, hogy </w:t>
      </w:r>
    </w:p>
    <w:p w:rsidR="007F2769" w:rsidRPr="00990815" w:rsidRDefault="007F2769" w:rsidP="007F2769">
      <w:pPr>
        <w:numPr>
          <w:ilvl w:val="0"/>
          <w:numId w:val="38"/>
        </w:numPr>
        <w:spacing w:after="0" w:line="240" w:lineRule="auto"/>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color w:val="000000"/>
          <w:sz w:val="24"/>
          <w:szCs w:val="24"/>
          <w:lang w:eastAsia="hu-HU"/>
        </w:rPr>
        <w:t xml:space="preserve">az ajánlat benyújtásakor még nem kívánunk megnevezni alvállalkozót, </w:t>
      </w:r>
      <w:r w:rsidRPr="00990815">
        <w:rPr>
          <w:rFonts w:ascii="Times New Roman" w:eastAsia="Times New Roman" w:hAnsi="Times New Roman" w:cs="Times New Roman"/>
          <w:sz w:val="24"/>
          <w:szCs w:val="24"/>
          <w:lang w:eastAsia="hu-HU"/>
        </w:rPr>
        <w:t>a Kbt. 138. § (3) bekezdésében foglaltaknak megfelelően a szerződés megkötésének időpontjában kívánjuk megnevezi, vagy</w:t>
      </w:r>
    </w:p>
    <w:p w:rsidR="007F2769" w:rsidRPr="00990815" w:rsidRDefault="007F2769" w:rsidP="007F2769">
      <w:pPr>
        <w:numPr>
          <w:ilvl w:val="0"/>
          <w:numId w:val="38"/>
        </w:numPr>
        <w:spacing w:after="0" w:line="240" w:lineRule="auto"/>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color w:val="000000"/>
          <w:sz w:val="24"/>
          <w:szCs w:val="24"/>
          <w:lang w:eastAsia="hu-HU"/>
        </w:rPr>
        <w:t xml:space="preserve">az ajánlat benyújtásakor már ismert alvállalkozók </w:t>
      </w:r>
      <w:r w:rsidRPr="00990815">
        <w:rPr>
          <w:rFonts w:ascii="Times New Roman" w:eastAsia="Times New Roman" w:hAnsi="Times New Roman" w:cs="Times New Roman"/>
          <w:sz w:val="24"/>
          <w:szCs w:val="24"/>
          <w:lang w:eastAsia="hu-HU"/>
        </w:rPr>
        <w:t>(név, cím, telefon, fax), valamint a közbeszerzésnek az(ok) a része(i), amelynek teljesítésében a megjelölt alvállalkozók közreműködnek az alábbiak:</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395"/>
      </w:tblGrid>
      <w:tr w:rsidR="007F2769" w:rsidRPr="00990815" w:rsidTr="00312329">
        <w:trPr>
          <w:trHeight w:val="391"/>
        </w:trPr>
        <w:tc>
          <w:tcPr>
            <w:tcW w:w="4394" w:type="dxa"/>
            <w:tcBorders>
              <w:top w:val="single" w:sz="4" w:space="0" w:color="auto"/>
              <w:left w:val="single" w:sz="4" w:space="0" w:color="auto"/>
              <w:bottom w:val="single" w:sz="4" w:space="0" w:color="auto"/>
              <w:right w:val="single" w:sz="4" w:space="0" w:color="auto"/>
            </w:tcBorders>
            <w:vAlign w:val="center"/>
            <w:hideMark/>
          </w:tcPr>
          <w:p w:rsidR="007F2769" w:rsidRPr="00990815" w:rsidRDefault="007F2769" w:rsidP="00312329">
            <w:pPr>
              <w:spacing w:after="0" w:line="240" w:lineRule="auto"/>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A</w:t>
            </w:r>
            <w:r w:rsidRPr="00990815">
              <w:rPr>
                <w:rFonts w:ascii="Times New Roman" w:eastAsia="Times New Roman" w:hAnsi="Times New Roman" w:cs="Times New Roman"/>
                <w:color w:val="000000"/>
                <w:sz w:val="24"/>
                <w:szCs w:val="24"/>
                <w:lang w:eastAsia="hu-HU"/>
              </w:rPr>
              <w:t xml:space="preserve">z ajánlat benyújtásakor már ismert alvállalkozó </w:t>
            </w:r>
            <w:r w:rsidRPr="00990815">
              <w:rPr>
                <w:rFonts w:ascii="Times New Roman" w:eastAsia="Times New Roman" w:hAnsi="Times New Roman" w:cs="Times New Roman"/>
                <w:sz w:val="24"/>
                <w:szCs w:val="24"/>
                <w:lang w:eastAsia="hu-HU"/>
              </w:rPr>
              <w:t xml:space="preserve">megnevezése: </w:t>
            </w:r>
          </w:p>
        </w:tc>
        <w:tc>
          <w:tcPr>
            <w:tcW w:w="4395" w:type="dxa"/>
            <w:tcBorders>
              <w:top w:val="single" w:sz="4" w:space="0" w:color="auto"/>
              <w:left w:val="single" w:sz="4" w:space="0" w:color="auto"/>
              <w:bottom w:val="single" w:sz="4" w:space="0" w:color="auto"/>
              <w:right w:val="single" w:sz="4" w:space="0" w:color="auto"/>
            </w:tcBorders>
            <w:vAlign w:val="center"/>
          </w:tcPr>
          <w:p w:rsidR="007F2769" w:rsidRPr="00990815" w:rsidRDefault="007F2769" w:rsidP="00312329">
            <w:pPr>
              <w:spacing w:after="0" w:line="240" w:lineRule="auto"/>
              <w:rPr>
                <w:rFonts w:ascii="Times New Roman" w:eastAsia="Times New Roman" w:hAnsi="Times New Roman" w:cs="Times New Roman"/>
                <w:sz w:val="24"/>
                <w:szCs w:val="24"/>
                <w:lang w:eastAsia="hu-HU"/>
              </w:rPr>
            </w:pPr>
          </w:p>
        </w:tc>
      </w:tr>
      <w:tr w:rsidR="007F2769" w:rsidRPr="00990815" w:rsidTr="00312329">
        <w:trPr>
          <w:trHeight w:val="391"/>
        </w:trPr>
        <w:tc>
          <w:tcPr>
            <w:tcW w:w="4394" w:type="dxa"/>
            <w:tcBorders>
              <w:top w:val="single" w:sz="4" w:space="0" w:color="auto"/>
              <w:left w:val="single" w:sz="4" w:space="0" w:color="auto"/>
              <w:bottom w:val="single" w:sz="4" w:space="0" w:color="auto"/>
              <w:right w:val="single" w:sz="4" w:space="0" w:color="auto"/>
            </w:tcBorders>
            <w:vAlign w:val="center"/>
            <w:hideMark/>
          </w:tcPr>
          <w:p w:rsidR="007F2769" w:rsidRPr="00990815" w:rsidRDefault="007F2769" w:rsidP="00312329">
            <w:pPr>
              <w:spacing w:after="0" w:line="240" w:lineRule="auto"/>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Székhelye:</w:t>
            </w:r>
          </w:p>
        </w:tc>
        <w:tc>
          <w:tcPr>
            <w:tcW w:w="4395" w:type="dxa"/>
            <w:tcBorders>
              <w:top w:val="single" w:sz="4" w:space="0" w:color="auto"/>
              <w:left w:val="single" w:sz="4" w:space="0" w:color="auto"/>
              <w:bottom w:val="single" w:sz="4" w:space="0" w:color="auto"/>
              <w:right w:val="single" w:sz="4" w:space="0" w:color="auto"/>
            </w:tcBorders>
            <w:vAlign w:val="center"/>
          </w:tcPr>
          <w:p w:rsidR="007F2769" w:rsidRPr="00990815" w:rsidRDefault="007F2769" w:rsidP="00312329">
            <w:pPr>
              <w:spacing w:after="0" w:line="240" w:lineRule="auto"/>
              <w:rPr>
                <w:rFonts w:ascii="Times New Roman" w:eastAsia="Times New Roman" w:hAnsi="Times New Roman" w:cs="Times New Roman"/>
                <w:sz w:val="24"/>
                <w:szCs w:val="24"/>
                <w:lang w:eastAsia="hu-HU"/>
              </w:rPr>
            </w:pPr>
          </w:p>
        </w:tc>
      </w:tr>
      <w:tr w:rsidR="007F2769" w:rsidRPr="00990815" w:rsidTr="00312329">
        <w:trPr>
          <w:trHeight w:val="391"/>
        </w:trPr>
        <w:tc>
          <w:tcPr>
            <w:tcW w:w="4394" w:type="dxa"/>
            <w:tcBorders>
              <w:top w:val="single" w:sz="4" w:space="0" w:color="auto"/>
              <w:left w:val="single" w:sz="4" w:space="0" w:color="auto"/>
              <w:bottom w:val="single" w:sz="4" w:space="0" w:color="auto"/>
              <w:right w:val="single" w:sz="4" w:space="0" w:color="auto"/>
            </w:tcBorders>
            <w:vAlign w:val="center"/>
            <w:hideMark/>
          </w:tcPr>
          <w:p w:rsidR="007F2769" w:rsidRPr="00990815" w:rsidRDefault="007F2769" w:rsidP="00312329">
            <w:pPr>
              <w:spacing w:after="0" w:line="240" w:lineRule="auto"/>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Adószáma:</w:t>
            </w:r>
          </w:p>
        </w:tc>
        <w:tc>
          <w:tcPr>
            <w:tcW w:w="4395" w:type="dxa"/>
            <w:tcBorders>
              <w:top w:val="single" w:sz="4" w:space="0" w:color="auto"/>
              <w:left w:val="single" w:sz="4" w:space="0" w:color="auto"/>
              <w:bottom w:val="single" w:sz="4" w:space="0" w:color="auto"/>
              <w:right w:val="single" w:sz="4" w:space="0" w:color="auto"/>
            </w:tcBorders>
            <w:vAlign w:val="center"/>
          </w:tcPr>
          <w:p w:rsidR="007F2769" w:rsidRPr="00990815" w:rsidRDefault="007F2769" w:rsidP="00312329">
            <w:pPr>
              <w:spacing w:after="0" w:line="240" w:lineRule="auto"/>
              <w:rPr>
                <w:rFonts w:ascii="Times New Roman" w:eastAsia="Times New Roman" w:hAnsi="Times New Roman" w:cs="Times New Roman"/>
                <w:sz w:val="24"/>
                <w:szCs w:val="24"/>
                <w:lang w:eastAsia="hu-HU"/>
              </w:rPr>
            </w:pPr>
          </w:p>
        </w:tc>
      </w:tr>
      <w:tr w:rsidR="007F2769" w:rsidRPr="00990815" w:rsidTr="00312329">
        <w:trPr>
          <w:trHeight w:val="391"/>
        </w:trPr>
        <w:tc>
          <w:tcPr>
            <w:tcW w:w="4394" w:type="dxa"/>
            <w:tcBorders>
              <w:top w:val="single" w:sz="4" w:space="0" w:color="auto"/>
              <w:left w:val="single" w:sz="4" w:space="0" w:color="auto"/>
              <w:bottom w:val="single" w:sz="4" w:space="0" w:color="auto"/>
              <w:right w:val="single" w:sz="4" w:space="0" w:color="auto"/>
            </w:tcBorders>
            <w:vAlign w:val="center"/>
            <w:hideMark/>
          </w:tcPr>
          <w:p w:rsidR="007F2769" w:rsidRPr="00990815" w:rsidRDefault="007F2769" w:rsidP="00312329">
            <w:pPr>
              <w:spacing w:after="0" w:line="240" w:lineRule="auto"/>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Telefonszáma:</w:t>
            </w:r>
          </w:p>
        </w:tc>
        <w:tc>
          <w:tcPr>
            <w:tcW w:w="4395" w:type="dxa"/>
            <w:tcBorders>
              <w:top w:val="single" w:sz="4" w:space="0" w:color="auto"/>
              <w:left w:val="single" w:sz="4" w:space="0" w:color="auto"/>
              <w:bottom w:val="single" w:sz="4" w:space="0" w:color="auto"/>
              <w:right w:val="single" w:sz="4" w:space="0" w:color="auto"/>
            </w:tcBorders>
            <w:vAlign w:val="center"/>
          </w:tcPr>
          <w:p w:rsidR="007F2769" w:rsidRPr="00990815" w:rsidRDefault="007F2769" w:rsidP="00312329">
            <w:pPr>
              <w:spacing w:after="0" w:line="240" w:lineRule="auto"/>
              <w:rPr>
                <w:rFonts w:ascii="Times New Roman" w:eastAsia="Times New Roman" w:hAnsi="Times New Roman" w:cs="Times New Roman"/>
                <w:sz w:val="24"/>
                <w:szCs w:val="24"/>
                <w:lang w:eastAsia="hu-HU"/>
              </w:rPr>
            </w:pPr>
          </w:p>
        </w:tc>
      </w:tr>
      <w:tr w:rsidR="007F2769" w:rsidRPr="00990815" w:rsidTr="00312329">
        <w:trPr>
          <w:trHeight w:val="391"/>
        </w:trPr>
        <w:tc>
          <w:tcPr>
            <w:tcW w:w="4394" w:type="dxa"/>
            <w:tcBorders>
              <w:top w:val="single" w:sz="4" w:space="0" w:color="auto"/>
              <w:left w:val="single" w:sz="4" w:space="0" w:color="auto"/>
              <w:bottom w:val="single" w:sz="4" w:space="0" w:color="auto"/>
              <w:right w:val="single" w:sz="4" w:space="0" w:color="auto"/>
            </w:tcBorders>
            <w:vAlign w:val="center"/>
            <w:hideMark/>
          </w:tcPr>
          <w:p w:rsidR="007F2769" w:rsidRPr="00990815" w:rsidRDefault="007F2769" w:rsidP="00312329">
            <w:pPr>
              <w:spacing w:after="0" w:line="240" w:lineRule="auto"/>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Faxszáma:</w:t>
            </w:r>
          </w:p>
        </w:tc>
        <w:tc>
          <w:tcPr>
            <w:tcW w:w="4395" w:type="dxa"/>
            <w:tcBorders>
              <w:top w:val="single" w:sz="4" w:space="0" w:color="auto"/>
              <w:left w:val="single" w:sz="4" w:space="0" w:color="auto"/>
              <w:bottom w:val="single" w:sz="4" w:space="0" w:color="auto"/>
              <w:right w:val="single" w:sz="4" w:space="0" w:color="auto"/>
            </w:tcBorders>
            <w:vAlign w:val="center"/>
          </w:tcPr>
          <w:p w:rsidR="007F2769" w:rsidRPr="00990815" w:rsidRDefault="007F2769" w:rsidP="00312329">
            <w:pPr>
              <w:spacing w:after="0" w:line="240" w:lineRule="auto"/>
              <w:rPr>
                <w:rFonts w:ascii="Times New Roman" w:eastAsia="Times New Roman" w:hAnsi="Times New Roman" w:cs="Times New Roman"/>
                <w:sz w:val="24"/>
                <w:szCs w:val="24"/>
                <w:lang w:eastAsia="hu-HU"/>
              </w:rPr>
            </w:pPr>
          </w:p>
        </w:tc>
      </w:tr>
      <w:tr w:rsidR="007F2769" w:rsidRPr="00990815" w:rsidTr="00312329">
        <w:trPr>
          <w:trHeight w:val="391"/>
        </w:trPr>
        <w:tc>
          <w:tcPr>
            <w:tcW w:w="4394" w:type="dxa"/>
            <w:tcBorders>
              <w:top w:val="single" w:sz="4" w:space="0" w:color="auto"/>
              <w:left w:val="single" w:sz="4" w:space="0" w:color="auto"/>
              <w:bottom w:val="single" w:sz="4" w:space="0" w:color="auto"/>
              <w:right w:val="single" w:sz="4" w:space="0" w:color="auto"/>
            </w:tcBorders>
            <w:vAlign w:val="center"/>
            <w:hideMark/>
          </w:tcPr>
          <w:p w:rsidR="007F2769" w:rsidRPr="00990815" w:rsidRDefault="007F2769" w:rsidP="00312329">
            <w:pPr>
              <w:spacing w:after="0" w:line="240" w:lineRule="auto"/>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lastRenderedPageBreak/>
              <w:t>A közbeszerzésnek az(ok) a része(i), amelynek teljesítésében a megjelölt alvállalkozó közreműködik:</w:t>
            </w:r>
          </w:p>
        </w:tc>
        <w:tc>
          <w:tcPr>
            <w:tcW w:w="4395" w:type="dxa"/>
            <w:tcBorders>
              <w:top w:val="single" w:sz="4" w:space="0" w:color="auto"/>
              <w:left w:val="single" w:sz="4" w:space="0" w:color="auto"/>
              <w:bottom w:val="single" w:sz="4" w:space="0" w:color="auto"/>
              <w:right w:val="single" w:sz="4" w:space="0" w:color="auto"/>
            </w:tcBorders>
            <w:vAlign w:val="center"/>
          </w:tcPr>
          <w:p w:rsidR="007F2769" w:rsidRPr="00990815" w:rsidRDefault="007F2769" w:rsidP="00312329">
            <w:pPr>
              <w:spacing w:after="0" w:line="240" w:lineRule="auto"/>
              <w:rPr>
                <w:rFonts w:ascii="Times New Roman" w:eastAsia="Times New Roman" w:hAnsi="Times New Roman" w:cs="Times New Roman"/>
                <w:sz w:val="24"/>
                <w:szCs w:val="24"/>
                <w:lang w:eastAsia="hu-HU"/>
              </w:rPr>
            </w:pPr>
          </w:p>
        </w:tc>
      </w:tr>
    </w:tbl>
    <w:p w:rsidR="007F2769" w:rsidRPr="00990815" w:rsidRDefault="007F2769" w:rsidP="007F2769">
      <w:pPr>
        <w:spacing w:after="0" w:line="240" w:lineRule="auto"/>
        <w:ind w:left="426"/>
        <w:jc w:val="both"/>
        <w:rPr>
          <w:rFonts w:ascii="Times New Roman" w:eastAsia="Times New Roman" w:hAnsi="Times New Roman" w:cs="Times New Roman"/>
          <w:sz w:val="24"/>
          <w:szCs w:val="24"/>
          <w:lang w:eastAsia="hu-HU"/>
        </w:rPr>
      </w:pPr>
    </w:p>
    <w:p w:rsidR="007F2769" w:rsidRPr="00990815" w:rsidRDefault="007F2769" w:rsidP="007F2769">
      <w:pPr>
        <w:numPr>
          <w:ilvl w:val="0"/>
          <w:numId w:val="42"/>
        </w:numPr>
        <w:spacing w:after="0" w:line="240" w:lineRule="auto"/>
        <w:ind w:left="426" w:hanging="426"/>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Nyilatkozom, a Kbt. 65. § (7) bekezdése alapján, hogy az alábbi kapacitást nyújtó szervezet(ek)et kívánjuk igénybe venni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798"/>
        <w:gridCol w:w="3999"/>
      </w:tblGrid>
      <w:tr w:rsidR="007F2769" w:rsidRPr="00990815" w:rsidTr="00312329">
        <w:tc>
          <w:tcPr>
            <w:tcW w:w="5073" w:type="dxa"/>
            <w:gridSpan w:val="2"/>
            <w:tcBorders>
              <w:top w:val="single" w:sz="4" w:space="0" w:color="auto"/>
              <w:left w:val="single" w:sz="4" w:space="0" w:color="auto"/>
              <w:bottom w:val="single" w:sz="4" w:space="0" w:color="auto"/>
              <w:right w:val="single" w:sz="4" w:space="0" w:color="auto"/>
            </w:tcBorders>
            <w:vAlign w:val="center"/>
            <w:hideMark/>
          </w:tcPr>
          <w:p w:rsidR="007F2769" w:rsidRPr="00990815" w:rsidRDefault="007F2769" w:rsidP="00312329">
            <w:pPr>
              <w:spacing w:after="0" w:line="240" w:lineRule="auto"/>
              <w:jc w:val="center"/>
              <w:rPr>
                <w:rFonts w:ascii="Times New Roman" w:eastAsia="Times New Roman" w:hAnsi="Times New Roman" w:cs="Times New Roman"/>
                <w:b/>
                <w:sz w:val="24"/>
                <w:szCs w:val="24"/>
                <w:lang w:eastAsia="hu-HU"/>
              </w:rPr>
            </w:pPr>
            <w:r w:rsidRPr="00990815">
              <w:rPr>
                <w:rFonts w:ascii="Times New Roman" w:eastAsia="Times New Roman" w:hAnsi="Times New Roman" w:cs="Times New Roman"/>
                <w:b/>
                <w:sz w:val="24"/>
                <w:szCs w:val="24"/>
                <w:lang w:eastAsia="hu-HU"/>
              </w:rPr>
              <w:t>Kapacitást biztosító személy és/vagy szervezet</w:t>
            </w:r>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rsidR="007F2769" w:rsidRPr="00990815" w:rsidRDefault="007F2769" w:rsidP="00312329">
            <w:pPr>
              <w:spacing w:after="0" w:line="240" w:lineRule="auto"/>
              <w:jc w:val="center"/>
              <w:rPr>
                <w:rFonts w:ascii="Times New Roman" w:eastAsia="Times New Roman" w:hAnsi="Times New Roman" w:cs="Times New Roman"/>
                <w:b/>
                <w:sz w:val="24"/>
                <w:szCs w:val="24"/>
                <w:lang w:eastAsia="hu-HU"/>
              </w:rPr>
            </w:pPr>
            <w:r w:rsidRPr="00990815">
              <w:rPr>
                <w:rFonts w:ascii="Times New Roman" w:eastAsia="Times New Roman" w:hAnsi="Times New Roman" w:cs="Times New Roman"/>
                <w:b/>
                <w:sz w:val="24"/>
                <w:szCs w:val="24"/>
                <w:lang w:eastAsia="hu-HU"/>
              </w:rPr>
              <w:t>Az Ajánlattételi felhívás vonatkozó pontjának megjelölésével azon alkalmassági követelmény(ek), mely(ek)nek igazolása érdekében az ajánlattevő ezen szervezet és/vagy személy erőforrására (is) támaszkodik</w:t>
            </w:r>
          </w:p>
        </w:tc>
      </w:tr>
      <w:tr w:rsidR="007F2769" w:rsidRPr="00990815" w:rsidTr="00312329">
        <w:tc>
          <w:tcPr>
            <w:tcW w:w="1275" w:type="dxa"/>
            <w:tcBorders>
              <w:top w:val="single" w:sz="4" w:space="0" w:color="auto"/>
              <w:left w:val="single" w:sz="4" w:space="0" w:color="auto"/>
              <w:bottom w:val="single" w:sz="4" w:space="0" w:color="auto"/>
              <w:right w:val="single" w:sz="4" w:space="0" w:color="auto"/>
            </w:tcBorders>
            <w:vAlign w:val="center"/>
            <w:hideMark/>
          </w:tcPr>
          <w:p w:rsidR="007F2769" w:rsidRPr="00990815" w:rsidRDefault="007F2769" w:rsidP="00312329">
            <w:pPr>
              <w:spacing w:after="0" w:line="240" w:lineRule="auto"/>
              <w:jc w:val="center"/>
              <w:rPr>
                <w:rFonts w:ascii="Times New Roman" w:eastAsia="Times New Roman" w:hAnsi="Times New Roman" w:cs="Times New Roman"/>
                <w:b/>
                <w:sz w:val="24"/>
                <w:szCs w:val="24"/>
                <w:lang w:eastAsia="hu-HU"/>
              </w:rPr>
            </w:pPr>
            <w:r w:rsidRPr="00990815">
              <w:rPr>
                <w:rFonts w:ascii="Times New Roman" w:eastAsia="Times New Roman" w:hAnsi="Times New Roman" w:cs="Times New Roman"/>
                <w:b/>
                <w:sz w:val="24"/>
                <w:szCs w:val="24"/>
                <w:lang w:eastAsia="hu-HU"/>
              </w:rPr>
              <w:t>neve</w:t>
            </w:r>
          </w:p>
        </w:tc>
        <w:tc>
          <w:tcPr>
            <w:tcW w:w="3798" w:type="dxa"/>
            <w:tcBorders>
              <w:top w:val="single" w:sz="4" w:space="0" w:color="auto"/>
              <w:left w:val="single" w:sz="4" w:space="0" w:color="auto"/>
              <w:bottom w:val="single" w:sz="4" w:space="0" w:color="auto"/>
              <w:right w:val="single" w:sz="4" w:space="0" w:color="auto"/>
            </w:tcBorders>
            <w:vAlign w:val="center"/>
            <w:hideMark/>
          </w:tcPr>
          <w:p w:rsidR="007F2769" w:rsidRPr="00990815" w:rsidRDefault="007F2769" w:rsidP="00312329">
            <w:pPr>
              <w:spacing w:after="0" w:line="240" w:lineRule="auto"/>
              <w:jc w:val="center"/>
              <w:rPr>
                <w:rFonts w:ascii="Times New Roman" w:eastAsia="Times New Roman" w:hAnsi="Times New Roman" w:cs="Times New Roman"/>
                <w:b/>
                <w:sz w:val="24"/>
                <w:szCs w:val="24"/>
                <w:lang w:eastAsia="hu-HU"/>
              </w:rPr>
            </w:pPr>
            <w:r w:rsidRPr="00990815">
              <w:rPr>
                <w:rFonts w:ascii="Times New Roman" w:eastAsia="Times New Roman" w:hAnsi="Times New Roman" w:cs="Times New Roman"/>
                <w:b/>
                <w:sz w:val="24"/>
                <w:szCs w:val="24"/>
                <w:lang w:eastAsia="hu-HU"/>
              </w:rPr>
              <w:t>székhelye (címe)</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7F2769" w:rsidRPr="00990815" w:rsidRDefault="007F2769" w:rsidP="00312329">
            <w:pPr>
              <w:spacing w:after="0" w:line="240" w:lineRule="auto"/>
              <w:rPr>
                <w:rFonts w:ascii="Times New Roman" w:eastAsia="Times New Roman" w:hAnsi="Times New Roman" w:cs="Times New Roman"/>
                <w:b/>
                <w:sz w:val="24"/>
                <w:szCs w:val="24"/>
                <w:lang w:eastAsia="hu-HU"/>
              </w:rPr>
            </w:pPr>
          </w:p>
        </w:tc>
      </w:tr>
      <w:tr w:rsidR="007F2769" w:rsidRPr="00990815" w:rsidTr="00312329">
        <w:tc>
          <w:tcPr>
            <w:tcW w:w="1275" w:type="dxa"/>
            <w:tcBorders>
              <w:top w:val="single" w:sz="4" w:space="0" w:color="auto"/>
              <w:left w:val="single" w:sz="4" w:space="0" w:color="auto"/>
              <w:bottom w:val="single" w:sz="4" w:space="0" w:color="auto"/>
              <w:right w:val="single" w:sz="4" w:space="0" w:color="auto"/>
            </w:tcBorders>
          </w:tcPr>
          <w:p w:rsidR="007F2769" w:rsidRPr="00990815" w:rsidRDefault="007F2769" w:rsidP="00312329">
            <w:pPr>
              <w:spacing w:after="0" w:line="240" w:lineRule="auto"/>
              <w:jc w:val="both"/>
              <w:rPr>
                <w:rFonts w:ascii="Times New Roman" w:eastAsia="Times New Roman" w:hAnsi="Times New Roman" w:cs="Times New Roman"/>
                <w:sz w:val="24"/>
                <w:szCs w:val="24"/>
                <w:lang w:eastAsia="hu-HU"/>
              </w:rPr>
            </w:pPr>
          </w:p>
        </w:tc>
        <w:tc>
          <w:tcPr>
            <w:tcW w:w="3798" w:type="dxa"/>
            <w:tcBorders>
              <w:top w:val="single" w:sz="4" w:space="0" w:color="auto"/>
              <w:left w:val="single" w:sz="4" w:space="0" w:color="auto"/>
              <w:bottom w:val="single" w:sz="4" w:space="0" w:color="auto"/>
              <w:right w:val="single" w:sz="4" w:space="0" w:color="auto"/>
            </w:tcBorders>
          </w:tcPr>
          <w:p w:rsidR="007F2769" w:rsidRPr="00990815" w:rsidRDefault="007F2769" w:rsidP="00312329">
            <w:pPr>
              <w:spacing w:after="0" w:line="240" w:lineRule="auto"/>
              <w:jc w:val="both"/>
              <w:rPr>
                <w:rFonts w:ascii="Times New Roman" w:eastAsia="Times New Roman" w:hAnsi="Times New Roman" w:cs="Times New Roman"/>
                <w:sz w:val="24"/>
                <w:szCs w:val="24"/>
                <w:lang w:eastAsia="hu-HU"/>
              </w:rPr>
            </w:pPr>
          </w:p>
        </w:tc>
        <w:tc>
          <w:tcPr>
            <w:tcW w:w="3999" w:type="dxa"/>
            <w:tcBorders>
              <w:top w:val="single" w:sz="4" w:space="0" w:color="auto"/>
              <w:left w:val="single" w:sz="4" w:space="0" w:color="auto"/>
              <w:bottom w:val="single" w:sz="4" w:space="0" w:color="auto"/>
              <w:right w:val="single" w:sz="4" w:space="0" w:color="auto"/>
            </w:tcBorders>
          </w:tcPr>
          <w:p w:rsidR="007F2769" w:rsidRPr="00990815" w:rsidRDefault="007F2769" w:rsidP="00312329">
            <w:pPr>
              <w:spacing w:after="0" w:line="240" w:lineRule="auto"/>
              <w:jc w:val="both"/>
              <w:rPr>
                <w:rFonts w:ascii="Times New Roman" w:eastAsia="Times New Roman" w:hAnsi="Times New Roman" w:cs="Times New Roman"/>
                <w:sz w:val="24"/>
                <w:szCs w:val="24"/>
                <w:lang w:eastAsia="hu-HU"/>
              </w:rPr>
            </w:pPr>
          </w:p>
        </w:tc>
      </w:tr>
      <w:tr w:rsidR="007F2769" w:rsidRPr="00990815" w:rsidTr="00312329">
        <w:tc>
          <w:tcPr>
            <w:tcW w:w="1275" w:type="dxa"/>
            <w:tcBorders>
              <w:top w:val="single" w:sz="4" w:space="0" w:color="auto"/>
              <w:left w:val="single" w:sz="4" w:space="0" w:color="auto"/>
              <w:bottom w:val="single" w:sz="4" w:space="0" w:color="auto"/>
              <w:right w:val="single" w:sz="4" w:space="0" w:color="auto"/>
            </w:tcBorders>
          </w:tcPr>
          <w:p w:rsidR="007F2769" w:rsidRPr="00990815" w:rsidRDefault="007F2769" w:rsidP="00312329">
            <w:pPr>
              <w:spacing w:after="0" w:line="240" w:lineRule="auto"/>
              <w:jc w:val="both"/>
              <w:rPr>
                <w:rFonts w:ascii="Times New Roman" w:eastAsia="Times New Roman" w:hAnsi="Times New Roman" w:cs="Times New Roman"/>
                <w:sz w:val="24"/>
                <w:szCs w:val="24"/>
                <w:lang w:eastAsia="hu-HU"/>
              </w:rPr>
            </w:pPr>
          </w:p>
        </w:tc>
        <w:tc>
          <w:tcPr>
            <w:tcW w:w="3798" w:type="dxa"/>
            <w:tcBorders>
              <w:top w:val="single" w:sz="4" w:space="0" w:color="auto"/>
              <w:left w:val="single" w:sz="4" w:space="0" w:color="auto"/>
              <w:bottom w:val="single" w:sz="4" w:space="0" w:color="auto"/>
              <w:right w:val="single" w:sz="4" w:space="0" w:color="auto"/>
            </w:tcBorders>
          </w:tcPr>
          <w:p w:rsidR="007F2769" w:rsidRPr="00990815" w:rsidRDefault="007F2769" w:rsidP="00312329">
            <w:pPr>
              <w:spacing w:after="0" w:line="240" w:lineRule="auto"/>
              <w:jc w:val="both"/>
              <w:rPr>
                <w:rFonts w:ascii="Times New Roman" w:eastAsia="Times New Roman" w:hAnsi="Times New Roman" w:cs="Times New Roman"/>
                <w:sz w:val="24"/>
                <w:szCs w:val="24"/>
                <w:lang w:eastAsia="hu-HU"/>
              </w:rPr>
            </w:pPr>
          </w:p>
        </w:tc>
        <w:tc>
          <w:tcPr>
            <w:tcW w:w="3999" w:type="dxa"/>
            <w:tcBorders>
              <w:top w:val="single" w:sz="4" w:space="0" w:color="auto"/>
              <w:left w:val="single" w:sz="4" w:space="0" w:color="auto"/>
              <w:bottom w:val="single" w:sz="4" w:space="0" w:color="auto"/>
              <w:right w:val="single" w:sz="4" w:space="0" w:color="auto"/>
            </w:tcBorders>
          </w:tcPr>
          <w:p w:rsidR="007F2769" w:rsidRPr="00E60882" w:rsidRDefault="007F2769" w:rsidP="00312329">
            <w:pPr>
              <w:spacing w:after="0" w:line="240" w:lineRule="auto"/>
              <w:rPr>
                <w:rFonts w:ascii="Times New Roman" w:eastAsia="Times New Roman" w:hAnsi="Times New Roman" w:cs="Times New Roman"/>
                <w:sz w:val="24"/>
                <w:szCs w:val="24"/>
                <w:lang w:eastAsia="hu-HU"/>
              </w:rPr>
            </w:pPr>
          </w:p>
        </w:tc>
      </w:tr>
    </w:tbl>
    <w:p w:rsidR="007F2769" w:rsidRPr="00990815" w:rsidRDefault="007F2769" w:rsidP="007F2769">
      <w:pPr>
        <w:spacing w:after="0" w:line="240" w:lineRule="auto"/>
        <w:ind w:left="426"/>
        <w:jc w:val="both"/>
        <w:rPr>
          <w:rFonts w:ascii="Times New Roman" w:eastAsia="Times New Roman" w:hAnsi="Times New Roman" w:cs="Times New Roman"/>
          <w:sz w:val="24"/>
          <w:szCs w:val="24"/>
          <w:lang w:eastAsia="hu-HU"/>
        </w:rPr>
      </w:pPr>
    </w:p>
    <w:p w:rsidR="007F2769" w:rsidRPr="00990815" w:rsidRDefault="007F2769" w:rsidP="007F2769">
      <w:pPr>
        <w:numPr>
          <w:ilvl w:val="0"/>
          <w:numId w:val="42"/>
        </w:numPr>
        <w:spacing w:after="0" w:line="240" w:lineRule="auto"/>
        <w:ind w:left="426" w:hanging="426"/>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 xml:space="preserve">Nyilatkozom továbbá, hogy vállalkozásunk </w:t>
      </w:r>
    </w:p>
    <w:p w:rsidR="007F2769" w:rsidRPr="00990815" w:rsidRDefault="007F2769" w:rsidP="007F2769">
      <w:pPr>
        <w:numPr>
          <w:ilvl w:val="0"/>
          <w:numId w:val="26"/>
        </w:numPr>
        <w:suppressAutoHyphens/>
        <w:spacing w:after="0" w:line="240" w:lineRule="auto"/>
        <w:jc w:val="both"/>
        <w:textAlignment w:val="baseline"/>
        <w:rPr>
          <w:rFonts w:ascii="Times New Roman" w:eastAsia="Times New Roman" w:hAnsi="Times New Roman" w:cs="Times New Roman"/>
          <w:sz w:val="24"/>
          <w:szCs w:val="24"/>
          <w:lang w:val="x-none" w:eastAsia="hu-HU"/>
        </w:rPr>
      </w:pPr>
      <w:r w:rsidRPr="00990815">
        <w:rPr>
          <w:rFonts w:ascii="Times New Roman" w:eastAsia="Times New Roman" w:hAnsi="Times New Roman" w:cs="Times New Roman"/>
          <w:sz w:val="24"/>
          <w:szCs w:val="24"/>
          <w:lang w:val="x-none" w:eastAsia="hu-HU"/>
        </w:rPr>
        <w:t>a kis- és középvállalkozásokról, fejlődésük támogatásáról szóló törvény szerint ……………………………………-vállalkozásnak</w:t>
      </w:r>
      <w:r w:rsidRPr="00990815">
        <w:rPr>
          <w:rFonts w:ascii="Times New Roman" w:eastAsia="Times New Roman" w:hAnsi="Times New Roman" w:cs="Times New Roman"/>
          <w:sz w:val="24"/>
          <w:szCs w:val="24"/>
          <w:vertAlign w:val="superscript"/>
          <w:lang w:val="x-none" w:eastAsia="hu-HU"/>
        </w:rPr>
        <w:footnoteReference w:id="5"/>
      </w:r>
      <w:r w:rsidRPr="00990815">
        <w:rPr>
          <w:rFonts w:ascii="Times New Roman" w:eastAsia="Times New Roman" w:hAnsi="Times New Roman" w:cs="Times New Roman"/>
          <w:sz w:val="24"/>
          <w:szCs w:val="24"/>
          <w:lang w:val="x-none" w:eastAsia="hu-HU"/>
        </w:rPr>
        <w:t xml:space="preserve"> minősül / </w:t>
      </w:r>
    </w:p>
    <w:p w:rsidR="007F2769" w:rsidRPr="00990815" w:rsidRDefault="007F2769" w:rsidP="007F2769">
      <w:pPr>
        <w:numPr>
          <w:ilvl w:val="0"/>
          <w:numId w:val="26"/>
        </w:numPr>
        <w:suppressAutoHyphens/>
        <w:spacing w:after="0" w:line="240" w:lineRule="auto"/>
        <w:jc w:val="both"/>
        <w:textAlignment w:val="baseline"/>
        <w:rPr>
          <w:rFonts w:ascii="Times New Roman" w:eastAsia="Times New Roman" w:hAnsi="Times New Roman" w:cs="Times New Roman"/>
          <w:sz w:val="24"/>
          <w:szCs w:val="24"/>
          <w:lang w:val="x-none" w:eastAsia="hu-HU"/>
        </w:rPr>
      </w:pPr>
      <w:r w:rsidRPr="00990815">
        <w:rPr>
          <w:rFonts w:ascii="Times New Roman" w:eastAsia="Times New Roman" w:hAnsi="Times New Roman" w:cs="Times New Roman"/>
          <w:sz w:val="24"/>
          <w:szCs w:val="24"/>
          <w:lang w:val="x-none" w:eastAsia="hu-HU"/>
        </w:rPr>
        <w:t>nem tartozik a kis- és középvállalkozásokról, fejlődésük támogatásáról szóló törvény hatálya alá</w:t>
      </w:r>
      <w:r w:rsidRPr="00990815">
        <w:rPr>
          <w:rFonts w:ascii="Times New Roman" w:eastAsia="Times New Roman" w:hAnsi="Times New Roman" w:cs="Times New Roman"/>
          <w:sz w:val="24"/>
          <w:szCs w:val="24"/>
          <w:vertAlign w:val="superscript"/>
          <w:lang w:val="x-none" w:eastAsia="hu-HU"/>
        </w:rPr>
        <w:footnoteReference w:id="6"/>
      </w:r>
      <w:r w:rsidRPr="00990815">
        <w:rPr>
          <w:rFonts w:ascii="Times New Roman" w:eastAsia="Times New Roman" w:hAnsi="Times New Roman" w:cs="Times New Roman"/>
          <w:sz w:val="24"/>
          <w:szCs w:val="24"/>
          <w:lang w:val="x-none" w:eastAsia="hu-HU"/>
        </w:rPr>
        <w:t>.</w:t>
      </w:r>
    </w:p>
    <w:p w:rsidR="007F2769" w:rsidRPr="00990815" w:rsidRDefault="007F2769" w:rsidP="007F2769">
      <w:pPr>
        <w:spacing w:after="0" w:line="240" w:lineRule="auto"/>
        <w:ind w:left="426"/>
        <w:jc w:val="both"/>
        <w:rPr>
          <w:rFonts w:ascii="Times New Roman" w:eastAsia="Times New Roman" w:hAnsi="Times New Roman" w:cs="Times New Roman"/>
          <w:sz w:val="24"/>
          <w:szCs w:val="24"/>
          <w:lang w:eastAsia="hu-HU"/>
        </w:rPr>
      </w:pPr>
    </w:p>
    <w:p w:rsidR="007F2769" w:rsidRPr="00990815" w:rsidRDefault="007F2769" w:rsidP="007F2769">
      <w:pPr>
        <w:numPr>
          <w:ilvl w:val="0"/>
          <w:numId w:val="42"/>
        </w:numPr>
        <w:spacing w:after="0" w:line="240" w:lineRule="auto"/>
        <w:ind w:left="426" w:hanging="426"/>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Nyilatkozom, hogy 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7F2769" w:rsidRPr="00990815" w:rsidRDefault="007F2769" w:rsidP="007F2769">
      <w:pPr>
        <w:numPr>
          <w:ilvl w:val="0"/>
          <w:numId w:val="42"/>
        </w:numPr>
        <w:spacing w:after="0" w:line="240" w:lineRule="auto"/>
        <w:ind w:left="426" w:hanging="426"/>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rsidR="007F2769" w:rsidRPr="00990815" w:rsidRDefault="007F2769" w:rsidP="007F2769">
      <w:pPr>
        <w:spacing w:after="0" w:line="240" w:lineRule="auto"/>
        <w:ind w:left="426" w:hanging="426"/>
        <w:rPr>
          <w:rFonts w:ascii="Times New Roman" w:eastAsia="Times New Roman" w:hAnsi="Times New Roman" w:cs="Times New Roman"/>
          <w:sz w:val="24"/>
          <w:szCs w:val="24"/>
          <w:lang w:eastAsia="hu-HU"/>
        </w:rPr>
      </w:pPr>
    </w:p>
    <w:p w:rsidR="007F2769" w:rsidRPr="00990815" w:rsidRDefault="007F2769" w:rsidP="007F2769">
      <w:pPr>
        <w:spacing w:after="0" w:line="240" w:lineRule="auto"/>
        <w:ind w:left="426" w:hanging="426"/>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Kelt:</w:t>
      </w:r>
    </w:p>
    <w:p w:rsidR="007F2769" w:rsidRPr="00990815" w:rsidRDefault="007F2769" w:rsidP="007F2769">
      <w:pPr>
        <w:spacing w:after="0" w:line="240" w:lineRule="auto"/>
        <w:ind w:left="426" w:hanging="426"/>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7F2769" w:rsidRPr="00990815" w:rsidTr="00312329">
        <w:tc>
          <w:tcPr>
            <w:tcW w:w="4606" w:type="dxa"/>
          </w:tcPr>
          <w:p w:rsidR="007F2769" w:rsidRPr="00990815" w:rsidRDefault="007F2769" w:rsidP="00312329">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7F2769" w:rsidRPr="00990815" w:rsidRDefault="007F2769" w:rsidP="00312329">
            <w:pPr>
              <w:spacing w:after="0" w:line="240" w:lineRule="auto"/>
              <w:ind w:left="426" w:hanging="426"/>
              <w:jc w:val="center"/>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w:t>
            </w:r>
          </w:p>
        </w:tc>
      </w:tr>
      <w:tr w:rsidR="007F2769" w:rsidRPr="00990815" w:rsidTr="00312329">
        <w:tc>
          <w:tcPr>
            <w:tcW w:w="4606" w:type="dxa"/>
          </w:tcPr>
          <w:p w:rsidR="007F2769" w:rsidRPr="00990815" w:rsidRDefault="007F2769" w:rsidP="00312329">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7F2769" w:rsidRPr="00990815" w:rsidRDefault="007F2769" w:rsidP="00312329">
            <w:pPr>
              <w:spacing w:after="0" w:line="240" w:lineRule="auto"/>
              <w:ind w:left="426" w:hanging="426"/>
              <w:jc w:val="center"/>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cégszerű aláírás</w:t>
            </w:r>
          </w:p>
        </w:tc>
      </w:tr>
    </w:tbl>
    <w:p w:rsidR="007F2769" w:rsidRPr="00990815" w:rsidRDefault="007F2769" w:rsidP="007F2769">
      <w:pPr>
        <w:spacing w:after="0" w:line="240" w:lineRule="auto"/>
        <w:ind w:left="426" w:hanging="426"/>
        <w:jc w:val="both"/>
        <w:rPr>
          <w:rFonts w:ascii="Times New Roman" w:eastAsia="Times New Roman" w:hAnsi="Times New Roman" w:cs="Times New Roman"/>
          <w:b/>
          <w:bCs/>
          <w:sz w:val="24"/>
          <w:szCs w:val="24"/>
          <w:vertAlign w:val="superscript"/>
          <w:lang w:eastAsia="hu-HU"/>
        </w:rPr>
      </w:pPr>
    </w:p>
    <w:p w:rsidR="007F2769" w:rsidRPr="00990815" w:rsidRDefault="007F2769" w:rsidP="007F2769">
      <w:pPr>
        <w:spacing w:after="0" w:line="240" w:lineRule="auto"/>
        <w:jc w:val="both"/>
        <w:rPr>
          <w:rFonts w:ascii="Times New Roman" w:eastAsia="Times New Roman" w:hAnsi="Times New Roman" w:cs="Times New Roman"/>
          <w:b/>
          <w:bCs/>
          <w:sz w:val="24"/>
          <w:szCs w:val="24"/>
          <w:lang w:eastAsia="hu-HU"/>
        </w:rPr>
      </w:pPr>
    </w:p>
    <w:p w:rsidR="007F2769" w:rsidRPr="007B52AB" w:rsidRDefault="007F2769" w:rsidP="007F2769">
      <w:pPr>
        <w:spacing w:after="0" w:line="240" w:lineRule="auto"/>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b/>
          <w:bCs/>
          <w:sz w:val="24"/>
          <w:szCs w:val="24"/>
          <w:lang w:eastAsia="hu-HU"/>
        </w:rPr>
        <w:t>Megjegyzés</w:t>
      </w:r>
      <w:r w:rsidRPr="00990815">
        <w:rPr>
          <w:rFonts w:ascii="Times New Roman" w:eastAsia="Times New Roman" w:hAnsi="Times New Roman" w:cs="Times New Roman"/>
          <w:sz w:val="24"/>
          <w:szCs w:val="24"/>
          <w:lang w:eastAsia="hu-HU"/>
        </w:rPr>
        <w:t>: Közös ajánlattétel esetén valamennyi ajánlattevő köteles ezt a nyilatkozatot megtenni.</w:t>
      </w: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br w:type="page"/>
      </w:r>
    </w:p>
    <w:p w:rsidR="009A5DED" w:rsidRPr="007B52AB" w:rsidRDefault="009A5DED" w:rsidP="007B52AB">
      <w:pPr>
        <w:spacing w:after="0" w:line="240" w:lineRule="auto"/>
        <w:ind w:left="3828"/>
        <w:jc w:val="right"/>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lastRenderedPageBreak/>
        <w:t>3. SZ. MINŐSÍTÉSI FORMANYOMTATVÁNY</w:t>
      </w:r>
    </w:p>
    <w:p w:rsidR="009A5DED" w:rsidRPr="007B52AB" w:rsidRDefault="009A5DED" w:rsidP="007B52AB">
      <w:pPr>
        <w:keepNext/>
        <w:widowControl w:val="0"/>
        <w:numPr>
          <w:ilvl w:val="1"/>
          <w:numId w:val="0"/>
        </w:numPr>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p>
    <w:p w:rsidR="009A5DED" w:rsidRPr="007B52AB" w:rsidRDefault="009A5DED" w:rsidP="007B52AB">
      <w:pPr>
        <w:suppressAutoHyphens/>
        <w:spacing w:after="0" w:line="240" w:lineRule="auto"/>
        <w:jc w:val="center"/>
        <w:rPr>
          <w:rFonts w:ascii="Times New Roman" w:eastAsia="Times New Roman" w:hAnsi="Times New Roman" w:cs="Times New Roman"/>
          <w:b/>
          <w:bCs/>
          <w:sz w:val="24"/>
          <w:szCs w:val="24"/>
          <w:lang w:eastAsia="ar-SA"/>
        </w:rPr>
      </w:pPr>
      <w:r w:rsidRPr="007B52AB">
        <w:rPr>
          <w:rFonts w:ascii="Times New Roman" w:eastAsia="Times New Roman" w:hAnsi="Times New Roman" w:cs="Times New Roman"/>
          <w:b/>
          <w:bCs/>
          <w:sz w:val="24"/>
          <w:szCs w:val="24"/>
          <w:lang w:eastAsia="ar-SA"/>
        </w:rPr>
        <w:t>Nyilatkozat</w:t>
      </w:r>
    </w:p>
    <w:p w:rsidR="009A5DED" w:rsidRPr="007B52AB" w:rsidRDefault="009A5DED" w:rsidP="007B52AB">
      <w:pPr>
        <w:suppressAutoHyphens/>
        <w:spacing w:after="0" w:line="240" w:lineRule="auto"/>
        <w:jc w:val="center"/>
        <w:rPr>
          <w:rFonts w:ascii="Times New Roman" w:eastAsia="Times New Roman" w:hAnsi="Times New Roman" w:cs="Times New Roman"/>
          <w:b/>
          <w:bCs/>
          <w:sz w:val="24"/>
          <w:szCs w:val="24"/>
          <w:lang w:eastAsia="ar-SA"/>
        </w:rPr>
      </w:pPr>
      <w:r w:rsidRPr="007B52AB">
        <w:rPr>
          <w:rFonts w:ascii="Times New Roman" w:eastAsia="Times New Roman" w:hAnsi="Times New Roman" w:cs="Times New Roman"/>
          <w:b/>
          <w:bCs/>
          <w:sz w:val="24"/>
          <w:szCs w:val="24"/>
          <w:lang w:eastAsia="ar-SA"/>
        </w:rPr>
        <w:t>a 321/2015. (X. 30.) Korm. rendelet 13.§ alapján</w:t>
      </w:r>
    </w:p>
    <w:p w:rsidR="009A5DED" w:rsidRPr="007B52AB" w:rsidRDefault="009A5DED" w:rsidP="007B52AB">
      <w:pPr>
        <w:suppressAutoHyphens/>
        <w:spacing w:after="0" w:line="240" w:lineRule="auto"/>
        <w:jc w:val="center"/>
        <w:rPr>
          <w:rFonts w:ascii="Times New Roman" w:eastAsia="Times New Roman" w:hAnsi="Times New Roman" w:cs="Times New Roman"/>
          <w:b/>
          <w:bCs/>
          <w:sz w:val="24"/>
          <w:szCs w:val="24"/>
          <w:lang w:eastAsia="ar-SA"/>
        </w:rPr>
      </w:pPr>
    </w:p>
    <w:p w:rsidR="009A5DED" w:rsidRPr="007B52AB" w:rsidRDefault="009A5DED" w:rsidP="007B52AB">
      <w:pPr>
        <w:suppressAutoHyphens/>
        <w:spacing w:after="0" w:line="240" w:lineRule="auto"/>
        <w:jc w:val="center"/>
        <w:rPr>
          <w:rFonts w:ascii="Times New Roman" w:eastAsia="Times New Roman" w:hAnsi="Times New Roman" w:cs="Times New Roman"/>
          <w:bCs/>
          <w:sz w:val="24"/>
          <w:szCs w:val="24"/>
          <w:lang w:eastAsia="ar-SA"/>
        </w:rPr>
      </w:pPr>
      <w:r w:rsidRPr="007B52AB">
        <w:rPr>
          <w:rFonts w:ascii="Times New Roman" w:eastAsia="Times New Roman" w:hAnsi="Times New Roman" w:cs="Times New Roman"/>
          <w:bCs/>
          <w:sz w:val="24"/>
          <w:szCs w:val="24"/>
          <w:lang w:eastAsia="ar-SA"/>
        </w:rPr>
        <w:t>(közös ajánlattétel esetén valamennyi ajánlattevő külön-külön csatolja)</w:t>
      </w:r>
    </w:p>
    <w:p w:rsidR="009A5DED" w:rsidRPr="007B52AB" w:rsidRDefault="009A5DED" w:rsidP="007B52AB">
      <w:pPr>
        <w:spacing w:after="0" w:line="240" w:lineRule="auto"/>
        <w:jc w:val="both"/>
        <w:rPr>
          <w:rFonts w:ascii="Times New Roman" w:eastAsia="Times New Roman" w:hAnsi="Times New Roman" w:cs="Times New Roman"/>
          <w:sz w:val="24"/>
          <w:szCs w:val="24"/>
          <w:lang w:eastAsia="hu-HU"/>
        </w:rPr>
      </w:pPr>
    </w:p>
    <w:p w:rsidR="009A5DED" w:rsidRPr="007B52AB" w:rsidRDefault="009A5DED"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 xml:space="preserve">Alulírott </w:t>
      </w:r>
      <w:r w:rsidRPr="007B52AB">
        <w:rPr>
          <w:rFonts w:ascii="Times New Roman" w:eastAsia="Times New Roman" w:hAnsi="Times New Roman" w:cs="Times New Roman"/>
          <w:snapToGrid w:val="0"/>
          <w:sz w:val="24"/>
          <w:szCs w:val="24"/>
          <w:lang w:eastAsia="hu-HU"/>
        </w:rPr>
        <w:t>……………</w:t>
      </w:r>
      <w:r w:rsidRPr="007B52AB">
        <w:rPr>
          <w:rFonts w:ascii="Times New Roman" w:eastAsia="Times New Roman" w:hAnsi="Times New Roman" w:cs="Times New Roman"/>
          <w:sz w:val="24"/>
          <w:szCs w:val="24"/>
          <w:lang w:eastAsia="hu-HU"/>
        </w:rPr>
        <w:t xml:space="preserve"> társaság (ajánlattevő), melyet képvisel: </w:t>
      </w:r>
      <w:r w:rsidRPr="007B52AB">
        <w:rPr>
          <w:rFonts w:ascii="Times New Roman" w:eastAsia="Times New Roman" w:hAnsi="Times New Roman" w:cs="Times New Roman"/>
          <w:snapToGrid w:val="0"/>
          <w:sz w:val="24"/>
          <w:szCs w:val="24"/>
          <w:lang w:eastAsia="hu-HU"/>
        </w:rPr>
        <w:t>……………</w:t>
      </w:r>
      <w:r w:rsidRPr="007B52AB">
        <w:rPr>
          <w:rFonts w:ascii="Times New Roman" w:eastAsia="Times New Roman" w:hAnsi="Times New Roman" w:cs="Times New Roman"/>
          <w:sz w:val="24"/>
          <w:szCs w:val="24"/>
          <w:lang w:eastAsia="hu-HU"/>
        </w:rPr>
        <w:t xml:space="preserve">a </w:t>
      </w:r>
      <w:r w:rsidR="002A5CF7" w:rsidRPr="006D7CA4">
        <w:rPr>
          <w:rFonts w:ascii="Times New Roman" w:eastAsia="Times New Roman" w:hAnsi="Times New Roman" w:cs="Times New Roman"/>
          <w:b/>
          <w:sz w:val="24"/>
          <w:szCs w:val="24"/>
          <w:lang w:eastAsia="hu-HU"/>
        </w:rPr>
        <w:t>Jahn Ferenc Dél-Pesti Kórház és Rendelőintézet</w:t>
      </w:r>
      <w:r w:rsidR="00F31BC0" w:rsidRPr="007B52AB">
        <w:rPr>
          <w:rFonts w:ascii="Times New Roman" w:eastAsia="Times New Roman" w:hAnsi="Times New Roman" w:cs="Times New Roman"/>
          <w:sz w:val="24"/>
          <w:szCs w:val="24"/>
          <w:lang w:eastAsia="hu-HU"/>
        </w:rPr>
        <w:t xml:space="preserve"> által </w:t>
      </w:r>
      <w:r w:rsidR="00D50DDB" w:rsidRPr="007B52AB">
        <w:rPr>
          <w:rFonts w:ascii="Times New Roman" w:eastAsia="Times New Roman" w:hAnsi="Times New Roman" w:cs="Times New Roman"/>
          <w:b/>
          <w:sz w:val="24"/>
          <w:szCs w:val="24"/>
          <w:lang w:eastAsia="hu-HU"/>
        </w:rPr>
        <w:t>„</w:t>
      </w:r>
      <w:r w:rsidR="004A00A0" w:rsidRPr="004A00A0">
        <w:rPr>
          <w:rFonts w:ascii="Times New Roman" w:eastAsia="Times New Roman" w:hAnsi="Times New Roman" w:cs="Times New Roman"/>
          <w:b/>
          <w:sz w:val="24"/>
          <w:szCs w:val="24"/>
          <w:lang w:eastAsia="x-none"/>
        </w:rPr>
        <w:t>Nővérszálló és a közelében lévő három, műhely és raktár funkciót betöltő, faház ellátása céljából decentralizált fűtéshálózat tervezése és kiépítése</w:t>
      </w:r>
      <w:r w:rsidR="00D50DDB" w:rsidRPr="007B52AB">
        <w:rPr>
          <w:rFonts w:ascii="Times New Roman" w:eastAsia="Times New Roman" w:hAnsi="Times New Roman" w:cs="Times New Roman"/>
          <w:b/>
          <w:sz w:val="24"/>
          <w:szCs w:val="24"/>
          <w:lang w:eastAsia="hu-HU"/>
        </w:rPr>
        <w:t xml:space="preserve">” </w:t>
      </w:r>
      <w:r w:rsidRPr="007B52AB">
        <w:rPr>
          <w:rFonts w:ascii="Times New Roman" w:eastAsia="Times New Roman" w:hAnsi="Times New Roman" w:cs="Times New Roman"/>
          <w:sz w:val="24"/>
          <w:szCs w:val="24"/>
          <w:lang w:eastAsia="hu-HU"/>
        </w:rPr>
        <w:t xml:space="preserve">tárgyban folytatott, Kbt. 115. </w:t>
      </w:r>
      <w:r w:rsidR="00661B1B" w:rsidRPr="007B52AB">
        <w:rPr>
          <w:rFonts w:ascii="Times New Roman" w:eastAsia="Times New Roman" w:hAnsi="Times New Roman" w:cs="Times New Roman"/>
          <w:sz w:val="24"/>
          <w:szCs w:val="24"/>
          <w:lang w:eastAsia="hu-HU"/>
        </w:rPr>
        <w:t>§</w:t>
      </w:r>
      <w:r w:rsidRPr="007B52AB">
        <w:rPr>
          <w:rFonts w:ascii="Times New Roman" w:eastAsia="Times New Roman" w:hAnsi="Times New Roman" w:cs="Times New Roman"/>
          <w:sz w:val="24"/>
          <w:szCs w:val="24"/>
          <w:lang w:eastAsia="hu-HU"/>
        </w:rPr>
        <w:t xml:space="preserve"> szerinti </w:t>
      </w:r>
      <w:r w:rsidR="00661B1B" w:rsidRPr="007B52AB">
        <w:rPr>
          <w:rFonts w:ascii="Times New Roman" w:eastAsia="Times New Roman" w:hAnsi="Times New Roman" w:cs="Times New Roman"/>
          <w:sz w:val="24"/>
          <w:szCs w:val="24"/>
          <w:lang w:eastAsia="hu-HU"/>
        </w:rPr>
        <w:t xml:space="preserve">nyílt </w:t>
      </w:r>
      <w:r w:rsidRPr="007B52AB">
        <w:rPr>
          <w:rFonts w:ascii="Times New Roman" w:eastAsia="Times New Roman" w:hAnsi="Times New Roman" w:cs="Times New Roman"/>
          <w:sz w:val="24"/>
          <w:szCs w:val="24"/>
          <w:lang w:eastAsia="hu-HU"/>
        </w:rPr>
        <w:t xml:space="preserve">közbeszerzési eljárásban </w:t>
      </w:r>
      <w:r w:rsidRPr="007B52AB">
        <w:rPr>
          <w:rFonts w:ascii="Times New Roman" w:eastAsia="Times New Roman" w:hAnsi="Times New Roman" w:cs="Times New Roman"/>
          <w:bCs/>
          <w:sz w:val="24"/>
          <w:szCs w:val="24"/>
          <w:lang w:eastAsia="ar-SA"/>
        </w:rPr>
        <w:t>kijelentem</w:t>
      </w:r>
      <w:r w:rsidR="00263A13" w:rsidRPr="007B52AB">
        <w:rPr>
          <w:rStyle w:val="Lbjegyzet-hivatkozs"/>
          <w:rFonts w:ascii="Times New Roman" w:eastAsia="Times New Roman" w:hAnsi="Times New Roman" w:cs="Times New Roman"/>
          <w:bCs/>
          <w:sz w:val="24"/>
          <w:szCs w:val="24"/>
          <w:lang w:eastAsia="ar-SA"/>
        </w:rPr>
        <w:footnoteReference w:id="7"/>
      </w:r>
      <w:r w:rsidRPr="007B52AB">
        <w:rPr>
          <w:rFonts w:ascii="Times New Roman" w:eastAsia="Times New Roman" w:hAnsi="Times New Roman" w:cs="Times New Roman"/>
          <w:bCs/>
          <w:sz w:val="24"/>
          <w:szCs w:val="24"/>
          <w:lang w:eastAsia="ar-SA"/>
        </w:rPr>
        <w:t xml:space="preserve">, </w:t>
      </w:r>
    </w:p>
    <w:p w:rsidR="009A5DED" w:rsidRPr="007B52AB" w:rsidRDefault="009A5DED" w:rsidP="007B52AB">
      <w:pPr>
        <w:suppressAutoHyphens/>
        <w:spacing w:after="0" w:line="240" w:lineRule="auto"/>
        <w:ind w:left="709" w:hanging="709"/>
        <w:jc w:val="both"/>
        <w:rPr>
          <w:rFonts w:ascii="Times New Roman" w:eastAsia="Times New Roman" w:hAnsi="Times New Roman" w:cs="Times New Roman"/>
          <w:bCs/>
          <w:sz w:val="24"/>
          <w:szCs w:val="24"/>
          <w:lang w:eastAsia="ar-SA"/>
        </w:rPr>
      </w:pPr>
    </w:p>
    <w:p w:rsidR="009A5DED" w:rsidRPr="007B52AB" w:rsidRDefault="009A5DED" w:rsidP="007B52AB">
      <w:pPr>
        <w:suppressAutoHyphens/>
        <w:spacing w:after="0" w:line="240" w:lineRule="auto"/>
        <w:ind w:left="709" w:hanging="709"/>
        <w:jc w:val="both"/>
        <w:rPr>
          <w:rFonts w:ascii="Times New Roman" w:eastAsia="Times New Roman" w:hAnsi="Times New Roman" w:cs="Times New Roman"/>
          <w:bCs/>
          <w:sz w:val="24"/>
          <w:szCs w:val="24"/>
          <w:lang w:eastAsia="ar-SA"/>
        </w:rPr>
      </w:pPr>
      <w:r w:rsidRPr="007B52AB">
        <w:rPr>
          <w:rFonts w:ascii="Times New Roman" w:eastAsia="Times New Roman" w:hAnsi="Times New Roman" w:cs="Times New Roman"/>
          <w:bCs/>
          <w:sz w:val="24"/>
          <w:szCs w:val="24"/>
          <w:lang w:eastAsia="ar-SA"/>
        </w:rPr>
        <w:t xml:space="preserve">□ </w:t>
      </w:r>
      <w:r w:rsidRPr="007B52AB">
        <w:rPr>
          <w:rFonts w:ascii="Times New Roman" w:eastAsia="Times New Roman" w:hAnsi="Times New Roman" w:cs="Times New Roman"/>
          <w:bCs/>
          <w:sz w:val="24"/>
          <w:szCs w:val="24"/>
          <w:lang w:eastAsia="ar-SA"/>
        </w:rPr>
        <w:tab/>
      </w:r>
      <w:r w:rsidRPr="007B52AB">
        <w:rPr>
          <w:rFonts w:ascii="Times New Roman" w:eastAsia="Times New Roman" w:hAnsi="Times New Roman" w:cs="Times New Roman"/>
          <w:color w:val="000000"/>
          <w:sz w:val="24"/>
          <w:szCs w:val="24"/>
          <w:lang w:eastAsia="hu-HU"/>
        </w:rPr>
        <w:t>hogy az általam képviselt gazdasági szereplő vonatkozásában cégadatokra vonatkozó esetlegesen el nem bírált változásbejegyzés nincs folyamatban</w:t>
      </w:r>
      <w:r w:rsidRPr="007B52AB">
        <w:rPr>
          <w:rFonts w:ascii="Times New Roman" w:eastAsia="Times New Roman" w:hAnsi="Times New Roman" w:cs="Times New Roman"/>
          <w:bCs/>
          <w:sz w:val="24"/>
          <w:szCs w:val="24"/>
          <w:lang w:eastAsia="ar-SA"/>
        </w:rPr>
        <w:t xml:space="preserve"> </w:t>
      </w:r>
    </w:p>
    <w:p w:rsidR="00092BC0" w:rsidRPr="007B52AB" w:rsidRDefault="00092BC0" w:rsidP="007B52AB">
      <w:pPr>
        <w:suppressAutoHyphens/>
        <w:spacing w:after="0" w:line="240" w:lineRule="auto"/>
        <w:ind w:left="709" w:hanging="709"/>
        <w:jc w:val="both"/>
        <w:rPr>
          <w:rFonts w:ascii="Times New Roman" w:eastAsia="Times New Roman" w:hAnsi="Times New Roman" w:cs="Times New Roman"/>
          <w:bCs/>
          <w:sz w:val="24"/>
          <w:szCs w:val="24"/>
          <w:lang w:eastAsia="ar-SA"/>
        </w:rPr>
      </w:pPr>
    </w:p>
    <w:p w:rsidR="009A5DED" w:rsidRPr="007B52AB" w:rsidRDefault="009A5DED" w:rsidP="007B52AB">
      <w:pPr>
        <w:suppressAutoHyphens/>
        <w:spacing w:after="0" w:line="240" w:lineRule="auto"/>
        <w:ind w:left="709" w:hanging="709"/>
        <w:jc w:val="both"/>
        <w:rPr>
          <w:rFonts w:ascii="Times New Roman" w:eastAsia="Times New Roman" w:hAnsi="Times New Roman" w:cs="Times New Roman"/>
          <w:bCs/>
          <w:sz w:val="24"/>
          <w:szCs w:val="24"/>
          <w:vertAlign w:val="superscript"/>
          <w:lang w:eastAsia="ar-SA"/>
        </w:rPr>
      </w:pPr>
      <w:r w:rsidRPr="007B52AB">
        <w:rPr>
          <w:rFonts w:ascii="Times New Roman" w:eastAsia="Times New Roman" w:hAnsi="Times New Roman" w:cs="Times New Roman"/>
          <w:bCs/>
          <w:sz w:val="24"/>
          <w:szCs w:val="24"/>
          <w:lang w:eastAsia="ar-SA"/>
        </w:rPr>
        <w:t xml:space="preserve">□ </w:t>
      </w:r>
      <w:r w:rsidRPr="007B52AB">
        <w:rPr>
          <w:rFonts w:ascii="Times New Roman" w:eastAsia="Times New Roman" w:hAnsi="Times New Roman" w:cs="Times New Roman"/>
          <w:bCs/>
          <w:sz w:val="24"/>
          <w:szCs w:val="24"/>
          <w:lang w:eastAsia="ar-SA"/>
        </w:rPr>
        <w:tab/>
        <w:t>hogy az általam képviselt gazdasági szereplő vonatkozásában a cégadatokra vonatkozó esetlegesen el nem bírált változásbejegyzés van folyamatban, erre tekintettel csatolom a cégbírósághoz benyújtott változásbejegyzési kérelmet és az annak érkezéséről a cégbíróság által megküldött igazolást.</w:t>
      </w:r>
    </w:p>
    <w:p w:rsidR="009A5DED" w:rsidRPr="007B52AB" w:rsidRDefault="009A5DED" w:rsidP="007B52AB">
      <w:pPr>
        <w:suppressAutoHyphens/>
        <w:spacing w:after="0" w:line="240" w:lineRule="auto"/>
        <w:jc w:val="both"/>
        <w:rPr>
          <w:rFonts w:ascii="Times New Roman" w:eastAsia="Times New Roman" w:hAnsi="Times New Roman" w:cs="Times New Roman"/>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Cs/>
          <w:sz w:val="24"/>
          <w:szCs w:val="24"/>
          <w:lang w:eastAsia="ar-SA"/>
        </w:rPr>
      </w:pP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Kelt:</w:t>
      </w: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w:t>
            </w:r>
          </w:p>
        </w:tc>
      </w:tr>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cégszerű aláírás</w:t>
            </w:r>
          </w:p>
        </w:tc>
      </w:tr>
    </w:tbl>
    <w:p w:rsidR="00263A13" w:rsidRPr="007B52AB" w:rsidRDefault="00263A13" w:rsidP="007B52AB">
      <w:pPr>
        <w:spacing w:after="0" w:line="240" w:lineRule="auto"/>
        <w:ind w:left="426" w:hanging="426"/>
        <w:jc w:val="both"/>
        <w:rPr>
          <w:rFonts w:ascii="Times New Roman" w:eastAsia="Times New Roman" w:hAnsi="Times New Roman" w:cs="Times New Roman"/>
          <w:b/>
          <w:bCs/>
          <w:sz w:val="24"/>
          <w:szCs w:val="24"/>
          <w:vertAlign w:val="superscript"/>
          <w:lang w:eastAsia="hu-HU"/>
        </w:rPr>
      </w:pPr>
    </w:p>
    <w:p w:rsidR="009A5DED" w:rsidRPr="007B52AB" w:rsidRDefault="009A5DED" w:rsidP="007B52AB">
      <w:pPr>
        <w:suppressAutoHyphens/>
        <w:spacing w:after="0" w:line="240" w:lineRule="auto"/>
        <w:jc w:val="both"/>
        <w:rPr>
          <w:rFonts w:ascii="Times New Roman" w:eastAsia="Times New Roman" w:hAnsi="Times New Roman" w:cs="Times New Roman"/>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Cs/>
          <w:sz w:val="24"/>
          <w:szCs w:val="24"/>
          <w:lang w:eastAsia="ar-SA"/>
        </w:rPr>
      </w:pPr>
    </w:p>
    <w:p w:rsidR="009A5DED" w:rsidRPr="007B52AB" w:rsidRDefault="009A5DED" w:rsidP="007B52AB">
      <w:pPr>
        <w:suppressAutoHyphens/>
        <w:spacing w:after="0" w:line="240" w:lineRule="auto"/>
        <w:jc w:val="right"/>
        <w:rPr>
          <w:rFonts w:ascii="Times New Roman" w:eastAsia="Times New Roman" w:hAnsi="Times New Roman" w:cs="Times New Roman"/>
          <w:bCs/>
          <w:sz w:val="24"/>
          <w:szCs w:val="24"/>
          <w:lang w:eastAsia="ar-SA"/>
        </w:rPr>
      </w:pPr>
      <w:r w:rsidRPr="007B52AB">
        <w:rPr>
          <w:rFonts w:ascii="Times New Roman" w:eastAsia="Times New Roman" w:hAnsi="Times New Roman" w:cs="Times New Roman"/>
          <w:bCs/>
          <w:sz w:val="24"/>
          <w:szCs w:val="24"/>
          <w:lang w:eastAsia="ar-SA"/>
        </w:rPr>
        <w:tab/>
      </w:r>
    </w:p>
    <w:p w:rsidR="009A5DED" w:rsidRPr="007B52AB" w:rsidRDefault="009A5DED" w:rsidP="007B52AB">
      <w:pPr>
        <w:suppressAutoHyphens/>
        <w:spacing w:after="0" w:line="240" w:lineRule="auto"/>
        <w:jc w:val="both"/>
        <w:rPr>
          <w:rFonts w:ascii="Times New Roman" w:eastAsia="Times New Roman" w:hAnsi="Times New Roman" w:cs="Times New Roman"/>
          <w:b/>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
          <w:bCs/>
          <w:sz w:val="24"/>
          <w:szCs w:val="24"/>
          <w:lang w:eastAsia="ar-SA"/>
        </w:rPr>
      </w:pPr>
    </w:p>
    <w:p w:rsidR="009A5DED" w:rsidRPr="007B52AB" w:rsidRDefault="009A5DED" w:rsidP="007B52AB">
      <w:pPr>
        <w:spacing w:after="0" w:line="240" w:lineRule="auto"/>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br w:type="page"/>
      </w:r>
    </w:p>
    <w:p w:rsidR="009A5DED" w:rsidRPr="007B52AB" w:rsidRDefault="009A5DED" w:rsidP="007B52AB">
      <w:pPr>
        <w:spacing w:after="0" w:line="240" w:lineRule="auto"/>
        <w:jc w:val="both"/>
        <w:rPr>
          <w:rFonts w:ascii="Times New Roman" w:eastAsia="Times New Roman" w:hAnsi="Times New Roman" w:cs="Times New Roman"/>
          <w:sz w:val="24"/>
          <w:szCs w:val="24"/>
          <w:lang w:eastAsia="hu-HU"/>
        </w:rPr>
      </w:pPr>
    </w:p>
    <w:p w:rsidR="0090226B" w:rsidRPr="007B52AB" w:rsidRDefault="002636DE" w:rsidP="007B52AB">
      <w:pPr>
        <w:spacing w:after="0" w:line="240" w:lineRule="auto"/>
        <w:ind w:left="3828"/>
        <w:jc w:val="right"/>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4</w:t>
      </w:r>
      <w:r w:rsidR="0090226B" w:rsidRPr="007B52AB">
        <w:rPr>
          <w:rFonts w:ascii="Times New Roman" w:eastAsia="Times New Roman" w:hAnsi="Times New Roman" w:cs="Times New Roman"/>
          <w:sz w:val="24"/>
          <w:szCs w:val="24"/>
          <w:lang w:eastAsia="hu-HU"/>
        </w:rPr>
        <w:t>. SZ. MINŐSÍTÉSI FORMANYOMTATVÁNY</w:t>
      </w:r>
    </w:p>
    <w:p w:rsidR="0090226B" w:rsidRPr="007B52AB" w:rsidRDefault="0090226B" w:rsidP="007B52AB">
      <w:pPr>
        <w:keepNext/>
        <w:widowControl w:val="0"/>
        <w:numPr>
          <w:ilvl w:val="1"/>
          <w:numId w:val="0"/>
        </w:numPr>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p>
    <w:p w:rsidR="0090226B" w:rsidRPr="007B52AB" w:rsidRDefault="0090226B" w:rsidP="007B52AB">
      <w:pPr>
        <w:keepNext/>
        <w:widowControl w:val="0"/>
        <w:numPr>
          <w:ilvl w:val="1"/>
          <w:numId w:val="0"/>
        </w:numPr>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r w:rsidRPr="007B52AB">
        <w:rPr>
          <w:rFonts w:ascii="Times New Roman" w:eastAsia="Times New Roman" w:hAnsi="Times New Roman" w:cs="Times New Roman"/>
          <w:b/>
          <w:bCs/>
          <w:kern w:val="28"/>
          <w:sz w:val="24"/>
          <w:szCs w:val="24"/>
          <w:lang w:val="x-none" w:eastAsia="hu-HU"/>
        </w:rPr>
        <w:t>Nyilatkozat kizáró okokról</w:t>
      </w:r>
    </w:p>
    <w:p w:rsidR="0090226B" w:rsidRPr="007B52AB" w:rsidRDefault="0090226B" w:rsidP="007B52AB">
      <w:pPr>
        <w:keepNext/>
        <w:widowControl w:val="0"/>
        <w:numPr>
          <w:ilvl w:val="1"/>
          <w:numId w:val="0"/>
        </w:numPr>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p>
    <w:p w:rsidR="00017511" w:rsidRPr="007B52AB" w:rsidRDefault="00017511"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 xml:space="preserve">Alulírott </w:t>
      </w:r>
      <w:r w:rsidRPr="007B52AB">
        <w:rPr>
          <w:rFonts w:ascii="Times New Roman" w:eastAsia="Times New Roman" w:hAnsi="Times New Roman" w:cs="Times New Roman"/>
          <w:snapToGrid w:val="0"/>
          <w:sz w:val="24"/>
          <w:szCs w:val="24"/>
          <w:lang w:eastAsia="hu-HU"/>
        </w:rPr>
        <w:t>……………</w:t>
      </w:r>
      <w:r w:rsidRPr="007B52AB">
        <w:rPr>
          <w:rFonts w:ascii="Times New Roman" w:eastAsia="Times New Roman" w:hAnsi="Times New Roman" w:cs="Times New Roman"/>
          <w:sz w:val="24"/>
          <w:szCs w:val="24"/>
          <w:lang w:eastAsia="hu-HU"/>
        </w:rPr>
        <w:t xml:space="preserve"> társaság (ajánlattevő), melyet képvisel: </w:t>
      </w:r>
      <w:r w:rsidRPr="007B52AB">
        <w:rPr>
          <w:rFonts w:ascii="Times New Roman" w:eastAsia="Times New Roman" w:hAnsi="Times New Roman" w:cs="Times New Roman"/>
          <w:snapToGrid w:val="0"/>
          <w:sz w:val="24"/>
          <w:szCs w:val="24"/>
          <w:lang w:eastAsia="hu-HU"/>
        </w:rPr>
        <w:t>……………</w:t>
      </w:r>
      <w:r w:rsidRPr="007B52AB">
        <w:rPr>
          <w:rFonts w:ascii="Times New Roman" w:eastAsia="Times New Roman" w:hAnsi="Times New Roman" w:cs="Times New Roman"/>
          <w:sz w:val="24"/>
          <w:szCs w:val="24"/>
          <w:lang w:eastAsia="hu-HU"/>
        </w:rPr>
        <w:t xml:space="preserve">a </w:t>
      </w:r>
      <w:r w:rsidR="002A5CF7" w:rsidRPr="006D7CA4">
        <w:rPr>
          <w:rFonts w:ascii="Times New Roman" w:eastAsia="Times New Roman" w:hAnsi="Times New Roman" w:cs="Times New Roman"/>
          <w:b/>
          <w:sz w:val="24"/>
          <w:szCs w:val="24"/>
          <w:lang w:eastAsia="hu-HU"/>
        </w:rPr>
        <w:t>Jahn Ferenc Dél-Pesti Kórház és Rendelőintézet</w:t>
      </w:r>
      <w:r w:rsidR="00C64100" w:rsidRPr="007B52AB">
        <w:rPr>
          <w:rFonts w:ascii="Times New Roman" w:eastAsia="Times New Roman" w:hAnsi="Times New Roman" w:cs="Times New Roman"/>
          <w:sz w:val="24"/>
          <w:szCs w:val="24"/>
          <w:lang w:eastAsia="hu-HU"/>
        </w:rPr>
        <w:t xml:space="preserve"> által </w:t>
      </w:r>
      <w:r w:rsidR="00D50DDB" w:rsidRPr="007B52AB">
        <w:rPr>
          <w:rFonts w:ascii="Times New Roman" w:eastAsia="Times New Roman" w:hAnsi="Times New Roman" w:cs="Times New Roman"/>
          <w:b/>
          <w:sz w:val="24"/>
          <w:szCs w:val="24"/>
          <w:lang w:eastAsia="hu-HU"/>
        </w:rPr>
        <w:t>„</w:t>
      </w:r>
      <w:r w:rsidR="004A00A0" w:rsidRPr="004A00A0">
        <w:rPr>
          <w:rFonts w:ascii="Times New Roman" w:eastAsia="Times New Roman" w:hAnsi="Times New Roman" w:cs="Times New Roman"/>
          <w:b/>
          <w:sz w:val="24"/>
          <w:szCs w:val="24"/>
          <w:lang w:eastAsia="x-none"/>
        </w:rPr>
        <w:t>Nővérszálló és a közelében lévő három, műhely és raktár funkciót betöltő, faház ellátása céljából decentralizált fűtéshálózat tervezése és kiépítése</w:t>
      </w:r>
      <w:r w:rsidR="00D50DDB" w:rsidRPr="007B52AB">
        <w:rPr>
          <w:rFonts w:ascii="Times New Roman" w:eastAsia="Times New Roman" w:hAnsi="Times New Roman" w:cs="Times New Roman"/>
          <w:b/>
          <w:sz w:val="24"/>
          <w:szCs w:val="24"/>
          <w:lang w:eastAsia="hu-HU"/>
        </w:rPr>
        <w:t>”</w:t>
      </w:r>
      <w:r w:rsidR="005F7C33" w:rsidRPr="007B52AB">
        <w:rPr>
          <w:rFonts w:ascii="Times New Roman" w:eastAsia="Times New Roman" w:hAnsi="Times New Roman" w:cs="Times New Roman"/>
          <w:b/>
          <w:sz w:val="24"/>
          <w:szCs w:val="24"/>
          <w:lang w:eastAsia="hu-HU"/>
        </w:rPr>
        <w:t xml:space="preserve"> </w:t>
      </w:r>
      <w:r w:rsidRPr="007B52AB">
        <w:rPr>
          <w:rFonts w:ascii="Times New Roman" w:eastAsia="Times New Roman" w:hAnsi="Times New Roman" w:cs="Times New Roman"/>
          <w:sz w:val="24"/>
          <w:szCs w:val="24"/>
          <w:lang w:eastAsia="hu-HU"/>
        </w:rPr>
        <w:t xml:space="preserve">tárgyban </w:t>
      </w:r>
      <w:r w:rsidR="00620DC1" w:rsidRPr="007B52AB">
        <w:rPr>
          <w:rFonts w:ascii="Times New Roman" w:eastAsia="Times New Roman" w:hAnsi="Times New Roman" w:cs="Times New Roman"/>
          <w:sz w:val="24"/>
          <w:szCs w:val="24"/>
          <w:lang w:eastAsia="hu-HU"/>
        </w:rPr>
        <w:t>folytatott</w:t>
      </w:r>
      <w:r w:rsidRPr="007B52AB">
        <w:rPr>
          <w:rFonts w:ascii="Times New Roman" w:eastAsia="Times New Roman" w:hAnsi="Times New Roman" w:cs="Times New Roman"/>
          <w:sz w:val="24"/>
          <w:szCs w:val="24"/>
          <w:lang w:eastAsia="hu-HU"/>
        </w:rPr>
        <w:t xml:space="preserve">, Kbt. 115. </w:t>
      </w:r>
      <w:r w:rsidR="00DD120C" w:rsidRPr="007B52AB">
        <w:rPr>
          <w:rFonts w:ascii="Times New Roman" w:eastAsia="Times New Roman" w:hAnsi="Times New Roman" w:cs="Times New Roman"/>
          <w:sz w:val="24"/>
          <w:szCs w:val="24"/>
          <w:lang w:eastAsia="hu-HU"/>
        </w:rPr>
        <w:t>§</w:t>
      </w:r>
      <w:r w:rsidRPr="007B52AB">
        <w:rPr>
          <w:rFonts w:ascii="Times New Roman" w:eastAsia="Times New Roman" w:hAnsi="Times New Roman" w:cs="Times New Roman"/>
          <w:sz w:val="24"/>
          <w:szCs w:val="24"/>
          <w:lang w:eastAsia="hu-HU"/>
        </w:rPr>
        <w:t xml:space="preserve"> szerinti</w:t>
      </w:r>
      <w:r w:rsidR="00DD120C" w:rsidRPr="007B52AB">
        <w:rPr>
          <w:rFonts w:ascii="Times New Roman" w:eastAsia="Times New Roman" w:hAnsi="Times New Roman" w:cs="Times New Roman"/>
          <w:sz w:val="24"/>
          <w:szCs w:val="24"/>
          <w:lang w:eastAsia="hu-HU"/>
        </w:rPr>
        <w:t xml:space="preserve"> nyílt </w:t>
      </w:r>
      <w:r w:rsidRPr="007B52AB">
        <w:rPr>
          <w:rFonts w:ascii="Times New Roman" w:eastAsia="Times New Roman" w:hAnsi="Times New Roman" w:cs="Times New Roman"/>
          <w:sz w:val="24"/>
          <w:szCs w:val="24"/>
          <w:lang w:eastAsia="hu-HU"/>
        </w:rPr>
        <w:t xml:space="preserve"> közbeszerzési eljárásban</w:t>
      </w:r>
      <w:r w:rsidR="00132D8C" w:rsidRPr="007B52AB">
        <w:rPr>
          <w:rFonts w:ascii="Times New Roman" w:hAnsi="Times New Roman" w:cs="Times New Roman"/>
          <w:bCs/>
          <w:sz w:val="24"/>
          <w:szCs w:val="24"/>
        </w:rPr>
        <w:t xml:space="preserve"> az alábbi nyilatkozatot tesszük</w:t>
      </w:r>
    </w:p>
    <w:p w:rsidR="0090226B" w:rsidRPr="007B52AB" w:rsidRDefault="0090226B" w:rsidP="007B52AB">
      <w:pPr>
        <w:spacing w:after="0" w:line="240" w:lineRule="auto"/>
        <w:jc w:val="both"/>
        <w:rPr>
          <w:rFonts w:ascii="Times New Roman" w:eastAsia="Times New Roman" w:hAnsi="Times New Roman" w:cs="Times New Roman"/>
          <w:bCs/>
          <w:sz w:val="24"/>
          <w:szCs w:val="24"/>
          <w:lang w:eastAsia="hu-HU"/>
        </w:rPr>
      </w:pPr>
    </w:p>
    <w:p w:rsidR="0090226B" w:rsidRPr="007B52AB" w:rsidRDefault="0090226B" w:rsidP="003A4984">
      <w:pPr>
        <w:numPr>
          <w:ilvl w:val="0"/>
          <w:numId w:val="7"/>
        </w:numPr>
        <w:spacing w:after="0" w:line="240" w:lineRule="auto"/>
        <w:ind w:hanging="1080"/>
        <w:jc w:val="both"/>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 xml:space="preserve">Nem állnak fenn velünk szemben a közbeszerzésekről szóló 2015. évi CXLIII. törvényben (a továbbiakban: Kbt.) foglalt, az ajánlattételi felhívásban megjelölt </w:t>
      </w:r>
      <w:r w:rsidR="00017511" w:rsidRPr="007B52AB">
        <w:rPr>
          <w:rFonts w:ascii="Times New Roman" w:eastAsia="Times New Roman" w:hAnsi="Times New Roman" w:cs="Times New Roman"/>
          <w:sz w:val="24"/>
          <w:szCs w:val="24"/>
          <w:lang w:eastAsia="hu-HU"/>
        </w:rPr>
        <w:t xml:space="preserve">a </w:t>
      </w:r>
      <w:r w:rsidRPr="007B52AB">
        <w:rPr>
          <w:rFonts w:ascii="Times New Roman" w:eastAsia="Times New Roman" w:hAnsi="Times New Roman" w:cs="Times New Roman"/>
          <w:sz w:val="24"/>
          <w:szCs w:val="24"/>
          <w:lang w:eastAsia="hu-HU"/>
        </w:rPr>
        <w:t>Kbt. 62. § (1) bekezdés</w:t>
      </w:r>
      <w:r w:rsidR="00017511" w:rsidRPr="007B52AB">
        <w:rPr>
          <w:rFonts w:ascii="Times New Roman" w:eastAsia="Times New Roman" w:hAnsi="Times New Roman" w:cs="Times New Roman"/>
          <w:sz w:val="24"/>
          <w:szCs w:val="24"/>
          <w:lang w:eastAsia="hu-HU"/>
        </w:rPr>
        <w:t xml:space="preserve"> </w:t>
      </w:r>
      <w:r w:rsidR="00451433" w:rsidRPr="007B52AB">
        <w:rPr>
          <w:rFonts w:ascii="Times New Roman" w:eastAsia="Times New Roman" w:hAnsi="Times New Roman" w:cs="Times New Roman"/>
          <w:bCs/>
          <w:sz w:val="24"/>
          <w:szCs w:val="24"/>
          <w:lang w:eastAsia="hu-HU"/>
        </w:rPr>
        <w:t>g)-k), m) és q)</w:t>
      </w:r>
      <w:r w:rsidR="00017511" w:rsidRPr="007B52AB">
        <w:rPr>
          <w:rFonts w:ascii="Times New Roman" w:eastAsia="Times New Roman" w:hAnsi="Times New Roman" w:cs="Times New Roman"/>
          <w:sz w:val="24"/>
          <w:szCs w:val="24"/>
          <w:lang w:eastAsia="hu-HU"/>
        </w:rPr>
        <w:t xml:space="preserve"> pontjában</w:t>
      </w:r>
      <w:r w:rsidRPr="007B52AB">
        <w:rPr>
          <w:rFonts w:ascii="Times New Roman" w:eastAsia="Times New Roman" w:hAnsi="Times New Roman" w:cs="Times New Roman"/>
          <w:sz w:val="24"/>
          <w:szCs w:val="24"/>
          <w:lang w:eastAsia="hu-HU"/>
        </w:rPr>
        <w:t xml:space="preserve"> meghatározott kizáró okok.</w:t>
      </w: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p w:rsidR="0090226B" w:rsidRPr="007B52AB" w:rsidRDefault="0090226B" w:rsidP="003A4984">
      <w:pPr>
        <w:numPr>
          <w:ilvl w:val="0"/>
          <w:numId w:val="7"/>
        </w:numPr>
        <w:spacing w:after="0" w:line="240" w:lineRule="auto"/>
        <w:ind w:hanging="1080"/>
        <w:jc w:val="both"/>
        <w:rPr>
          <w:rFonts w:ascii="Times New Roman" w:eastAsia="Times New Roman" w:hAnsi="Times New Roman" w:cs="Times New Roman"/>
          <w:sz w:val="24"/>
          <w:szCs w:val="24"/>
          <w:lang w:eastAsia="hu-HU"/>
        </w:rPr>
      </w:pPr>
    </w:p>
    <w:p w:rsidR="00132D8C" w:rsidRPr="00990815" w:rsidRDefault="00132D8C" w:rsidP="007B52AB">
      <w:pPr>
        <w:spacing w:after="0" w:line="240" w:lineRule="auto"/>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 xml:space="preserve">A pénzmosás és a terrorizmus finanszírozása megelőzéséről és megakadályozásáról szóló </w:t>
      </w:r>
      <w:r w:rsidR="00607930" w:rsidRPr="00E60882">
        <w:rPr>
          <w:rFonts w:ascii="Times New Roman" w:hAnsi="Times New Roman" w:cs="Times New Roman"/>
          <w:sz w:val="24"/>
          <w:szCs w:val="24"/>
        </w:rPr>
        <w:t xml:space="preserve">2017. évi LIII. törvény 3. § 38. pont a)-b) vagy d) alpontja szerint </w:t>
      </w:r>
      <w:r w:rsidRPr="00990815">
        <w:rPr>
          <w:rFonts w:ascii="Times New Roman" w:eastAsia="Times New Roman" w:hAnsi="Times New Roman" w:cs="Times New Roman"/>
          <w:iCs/>
          <w:sz w:val="24"/>
          <w:szCs w:val="24"/>
          <w:lang w:eastAsia="hu-HU"/>
        </w:rPr>
        <w:t>definiál</w:t>
      </w:r>
      <w:r w:rsidRPr="00990815">
        <w:rPr>
          <w:rFonts w:ascii="Times New Roman" w:eastAsia="Times New Roman" w:hAnsi="Times New Roman" w:cs="Times New Roman"/>
          <w:sz w:val="24"/>
          <w:szCs w:val="24"/>
          <w:lang w:eastAsia="hu-HU"/>
        </w:rPr>
        <w:t xml:space="preserve">t valamennyi tényleges tulajdonos neve és állandó lakóhelye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70"/>
      </w:tblGrid>
      <w:tr w:rsidR="00132D8C" w:rsidRPr="00990815" w:rsidTr="00CC2D4B">
        <w:tc>
          <w:tcPr>
            <w:tcW w:w="4728" w:type="dxa"/>
            <w:tcBorders>
              <w:top w:val="single" w:sz="4" w:space="0" w:color="auto"/>
              <w:left w:val="single" w:sz="4" w:space="0" w:color="auto"/>
              <w:bottom w:val="single" w:sz="4" w:space="0" w:color="auto"/>
              <w:right w:val="single" w:sz="4" w:space="0" w:color="auto"/>
            </w:tcBorders>
            <w:hideMark/>
          </w:tcPr>
          <w:p w:rsidR="00132D8C" w:rsidRPr="00990815" w:rsidRDefault="00132D8C" w:rsidP="007B52AB">
            <w:pPr>
              <w:spacing w:after="0" w:line="240" w:lineRule="auto"/>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Név</w:t>
            </w:r>
          </w:p>
        </w:tc>
        <w:tc>
          <w:tcPr>
            <w:tcW w:w="4770" w:type="dxa"/>
            <w:tcBorders>
              <w:top w:val="single" w:sz="4" w:space="0" w:color="auto"/>
              <w:left w:val="single" w:sz="4" w:space="0" w:color="auto"/>
              <w:bottom w:val="single" w:sz="4" w:space="0" w:color="auto"/>
              <w:right w:val="single" w:sz="4" w:space="0" w:color="auto"/>
            </w:tcBorders>
            <w:hideMark/>
          </w:tcPr>
          <w:p w:rsidR="00132D8C" w:rsidRPr="00990815" w:rsidRDefault="00132D8C" w:rsidP="007B52AB">
            <w:pPr>
              <w:spacing w:after="0" w:line="240" w:lineRule="auto"/>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Állandó lakóhely</w:t>
            </w:r>
          </w:p>
        </w:tc>
      </w:tr>
      <w:tr w:rsidR="00132D8C" w:rsidRPr="00990815" w:rsidTr="00CC2D4B">
        <w:tc>
          <w:tcPr>
            <w:tcW w:w="4728" w:type="dxa"/>
            <w:tcBorders>
              <w:top w:val="single" w:sz="4" w:space="0" w:color="auto"/>
              <w:left w:val="single" w:sz="4" w:space="0" w:color="auto"/>
              <w:bottom w:val="single" w:sz="4" w:space="0" w:color="auto"/>
              <w:right w:val="single" w:sz="4" w:space="0" w:color="auto"/>
            </w:tcBorders>
          </w:tcPr>
          <w:p w:rsidR="00132D8C" w:rsidRPr="00990815" w:rsidRDefault="00132D8C" w:rsidP="007B52AB">
            <w:pPr>
              <w:spacing w:after="0" w:line="240" w:lineRule="auto"/>
              <w:jc w:val="both"/>
              <w:rPr>
                <w:rFonts w:ascii="Times New Roman" w:eastAsia="Times New Roman" w:hAnsi="Times New Roman" w:cs="Times New Roman"/>
                <w:sz w:val="24"/>
                <w:szCs w:val="24"/>
                <w:lang w:eastAsia="hu-HU"/>
              </w:rPr>
            </w:pPr>
          </w:p>
        </w:tc>
        <w:tc>
          <w:tcPr>
            <w:tcW w:w="4770" w:type="dxa"/>
            <w:tcBorders>
              <w:top w:val="single" w:sz="4" w:space="0" w:color="auto"/>
              <w:left w:val="single" w:sz="4" w:space="0" w:color="auto"/>
              <w:bottom w:val="single" w:sz="4" w:space="0" w:color="auto"/>
              <w:right w:val="single" w:sz="4" w:space="0" w:color="auto"/>
            </w:tcBorders>
          </w:tcPr>
          <w:p w:rsidR="00132D8C" w:rsidRPr="00990815" w:rsidRDefault="00132D8C" w:rsidP="007B52AB">
            <w:pPr>
              <w:spacing w:after="0" w:line="240" w:lineRule="auto"/>
              <w:jc w:val="both"/>
              <w:rPr>
                <w:rFonts w:ascii="Times New Roman" w:eastAsia="Times New Roman" w:hAnsi="Times New Roman" w:cs="Times New Roman"/>
                <w:sz w:val="24"/>
                <w:szCs w:val="24"/>
                <w:lang w:eastAsia="hu-HU"/>
              </w:rPr>
            </w:pPr>
          </w:p>
        </w:tc>
      </w:tr>
      <w:tr w:rsidR="00132D8C" w:rsidRPr="00990815" w:rsidTr="00CC2D4B">
        <w:tc>
          <w:tcPr>
            <w:tcW w:w="4728" w:type="dxa"/>
            <w:tcBorders>
              <w:top w:val="single" w:sz="4" w:space="0" w:color="auto"/>
              <w:left w:val="single" w:sz="4" w:space="0" w:color="auto"/>
              <w:bottom w:val="single" w:sz="4" w:space="0" w:color="auto"/>
              <w:right w:val="single" w:sz="4" w:space="0" w:color="auto"/>
            </w:tcBorders>
          </w:tcPr>
          <w:p w:rsidR="00132D8C" w:rsidRPr="00990815" w:rsidRDefault="00132D8C" w:rsidP="007B52AB">
            <w:pPr>
              <w:spacing w:after="0" w:line="240" w:lineRule="auto"/>
              <w:jc w:val="both"/>
              <w:rPr>
                <w:rFonts w:ascii="Times New Roman" w:eastAsia="Times New Roman" w:hAnsi="Times New Roman" w:cs="Times New Roman"/>
                <w:sz w:val="24"/>
                <w:szCs w:val="24"/>
                <w:lang w:eastAsia="hu-HU"/>
              </w:rPr>
            </w:pPr>
          </w:p>
        </w:tc>
        <w:tc>
          <w:tcPr>
            <w:tcW w:w="4770" w:type="dxa"/>
            <w:tcBorders>
              <w:top w:val="single" w:sz="4" w:space="0" w:color="auto"/>
              <w:left w:val="single" w:sz="4" w:space="0" w:color="auto"/>
              <w:bottom w:val="single" w:sz="4" w:space="0" w:color="auto"/>
              <w:right w:val="single" w:sz="4" w:space="0" w:color="auto"/>
            </w:tcBorders>
          </w:tcPr>
          <w:p w:rsidR="00132D8C" w:rsidRPr="00990815" w:rsidRDefault="00132D8C" w:rsidP="007B52AB">
            <w:pPr>
              <w:spacing w:after="0" w:line="240" w:lineRule="auto"/>
              <w:jc w:val="both"/>
              <w:rPr>
                <w:rFonts w:ascii="Times New Roman" w:eastAsia="Times New Roman" w:hAnsi="Times New Roman" w:cs="Times New Roman"/>
                <w:sz w:val="24"/>
                <w:szCs w:val="24"/>
                <w:lang w:eastAsia="hu-HU"/>
              </w:rPr>
            </w:pPr>
          </w:p>
        </w:tc>
      </w:tr>
      <w:tr w:rsidR="00132D8C" w:rsidRPr="00990815" w:rsidTr="00CC2D4B">
        <w:tc>
          <w:tcPr>
            <w:tcW w:w="4728" w:type="dxa"/>
            <w:tcBorders>
              <w:top w:val="single" w:sz="4" w:space="0" w:color="auto"/>
              <w:left w:val="single" w:sz="4" w:space="0" w:color="auto"/>
              <w:bottom w:val="single" w:sz="4" w:space="0" w:color="auto"/>
              <w:right w:val="single" w:sz="4" w:space="0" w:color="auto"/>
            </w:tcBorders>
          </w:tcPr>
          <w:p w:rsidR="00132D8C" w:rsidRPr="00990815" w:rsidRDefault="00132D8C" w:rsidP="007B52AB">
            <w:pPr>
              <w:spacing w:after="0" w:line="240" w:lineRule="auto"/>
              <w:jc w:val="both"/>
              <w:rPr>
                <w:rFonts w:ascii="Times New Roman" w:eastAsia="Times New Roman" w:hAnsi="Times New Roman" w:cs="Times New Roman"/>
                <w:sz w:val="24"/>
                <w:szCs w:val="24"/>
                <w:lang w:eastAsia="hu-HU"/>
              </w:rPr>
            </w:pPr>
          </w:p>
        </w:tc>
        <w:tc>
          <w:tcPr>
            <w:tcW w:w="4770" w:type="dxa"/>
            <w:tcBorders>
              <w:top w:val="single" w:sz="4" w:space="0" w:color="auto"/>
              <w:left w:val="single" w:sz="4" w:space="0" w:color="auto"/>
              <w:bottom w:val="single" w:sz="4" w:space="0" w:color="auto"/>
              <w:right w:val="single" w:sz="4" w:space="0" w:color="auto"/>
            </w:tcBorders>
          </w:tcPr>
          <w:p w:rsidR="00132D8C" w:rsidRPr="00990815" w:rsidRDefault="00132D8C" w:rsidP="007B52AB">
            <w:pPr>
              <w:spacing w:after="0" w:line="240" w:lineRule="auto"/>
              <w:jc w:val="both"/>
              <w:rPr>
                <w:rFonts w:ascii="Times New Roman" w:eastAsia="Times New Roman" w:hAnsi="Times New Roman" w:cs="Times New Roman"/>
                <w:sz w:val="24"/>
                <w:szCs w:val="24"/>
                <w:lang w:eastAsia="hu-HU"/>
              </w:rPr>
            </w:pPr>
          </w:p>
        </w:tc>
      </w:tr>
    </w:tbl>
    <w:p w:rsidR="00882A75" w:rsidRPr="00990815" w:rsidRDefault="00882A75" w:rsidP="007B52AB">
      <w:pPr>
        <w:spacing w:after="0" w:line="240" w:lineRule="auto"/>
        <w:jc w:val="both"/>
        <w:rPr>
          <w:rFonts w:ascii="Times New Roman" w:eastAsia="Times New Roman" w:hAnsi="Times New Roman" w:cs="Times New Roman"/>
          <w:b/>
          <w:sz w:val="24"/>
          <w:szCs w:val="24"/>
          <w:lang w:eastAsia="hu-HU"/>
        </w:rPr>
      </w:pPr>
    </w:p>
    <w:p w:rsidR="0090226B" w:rsidRPr="00990815" w:rsidRDefault="00882A75" w:rsidP="007B52AB">
      <w:pPr>
        <w:spacing w:after="0" w:line="240" w:lineRule="auto"/>
        <w:jc w:val="both"/>
        <w:rPr>
          <w:rFonts w:ascii="Times New Roman" w:eastAsia="Times New Roman" w:hAnsi="Times New Roman" w:cs="Times New Roman"/>
          <w:b/>
          <w:sz w:val="24"/>
          <w:szCs w:val="24"/>
          <w:lang w:eastAsia="hu-HU"/>
        </w:rPr>
      </w:pPr>
      <w:r w:rsidRPr="00990815">
        <w:rPr>
          <w:rFonts w:ascii="Times New Roman" w:eastAsia="Times New Roman" w:hAnsi="Times New Roman" w:cs="Times New Roman"/>
          <w:b/>
          <w:sz w:val="24"/>
          <w:szCs w:val="24"/>
          <w:lang w:eastAsia="hu-HU"/>
        </w:rPr>
        <w:t>III</w:t>
      </w:r>
      <w:r w:rsidR="0090226B" w:rsidRPr="00990815">
        <w:rPr>
          <w:rFonts w:ascii="Times New Roman" w:eastAsia="Times New Roman" w:hAnsi="Times New Roman" w:cs="Times New Roman"/>
          <w:b/>
          <w:sz w:val="24"/>
          <w:szCs w:val="24"/>
          <w:lang w:eastAsia="hu-HU"/>
        </w:rPr>
        <w:t xml:space="preserve">. </w:t>
      </w:r>
    </w:p>
    <w:p w:rsidR="0090226B" w:rsidRPr="00990815" w:rsidRDefault="0090226B" w:rsidP="007B52AB">
      <w:pPr>
        <w:spacing w:after="0" w:line="240" w:lineRule="auto"/>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 xml:space="preserve">A szerződés teljesítéséhez nem veszünk igénybe a </w:t>
      </w:r>
      <w:r w:rsidR="00451433" w:rsidRPr="00990815">
        <w:rPr>
          <w:rFonts w:ascii="Times New Roman" w:eastAsia="Times New Roman" w:hAnsi="Times New Roman" w:cs="Times New Roman"/>
          <w:sz w:val="24"/>
          <w:szCs w:val="24"/>
          <w:lang w:eastAsia="hu-HU"/>
        </w:rPr>
        <w:t xml:space="preserve">Kbt. 62. § (1) bekezdés </w:t>
      </w:r>
      <w:r w:rsidR="00451433" w:rsidRPr="00990815">
        <w:rPr>
          <w:rFonts w:ascii="Times New Roman" w:eastAsia="Times New Roman" w:hAnsi="Times New Roman" w:cs="Times New Roman"/>
          <w:bCs/>
          <w:sz w:val="24"/>
          <w:szCs w:val="24"/>
          <w:lang w:eastAsia="hu-HU"/>
        </w:rPr>
        <w:t>g)-k), m) és q)</w:t>
      </w:r>
      <w:r w:rsidR="00451433" w:rsidRPr="00990815">
        <w:rPr>
          <w:rFonts w:ascii="Times New Roman" w:eastAsia="Times New Roman" w:hAnsi="Times New Roman" w:cs="Times New Roman"/>
          <w:sz w:val="24"/>
          <w:szCs w:val="24"/>
          <w:lang w:eastAsia="hu-HU"/>
        </w:rPr>
        <w:t xml:space="preserve"> pontja</w:t>
      </w:r>
      <w:r w:rsidRPr="00990815">
        <w:rPr>
          <w:rFonts w:ascii="Times New Roman" w:eastAsia="Times New Roman" w:hAnsi="Times New Roman" w:cs="Times New Roman"/>
          <w:sz w:val="24"/>
          <w:szCs w:val="24"/>
          <w:lang w:eastAsia="hu-HU"/>
        </w:rPr>
        <w:t xml:space="preserve"> szerinti kizáró okok hatálya alá eső alvállalkozót </w:t>
      </w:r>
    </w:p>
    <w:p w:rsidR="0090226B" w:rsidRPr="00990815" w:rsidRDefault="0090226B" w:rsidP="007B52AB">
      <w:pPr>
        <w:spacing w:after="0" w:line="240" w:lineRule="auto"/>
        <w:jc w:val="both"/>
        <w:rPr>
          <w:rFonts w:ascii="Times New Roman" w:eastAsia="Times New Roman" w:hAnsi="Times New Roman" w:cs="Times New Roman"/>
          <w:b/>
          <w:sz w:val="24"/>
          <w:szCs w:val="24"/>
          <w:lang w:eastAsia="hu-HU"/>
        </w:rPr>
      </w:pPr>
      <w:r w:rsidRPr="00990815">
        <w:rPr>
          <w:rFonts w:ascii="Times New Roman" w:eastAsia="Times New Roman" w:hAnsi="Times New Roman" w:cs="Times New Roman"/>
          <w:b/>
          <w:sz w:val="24"/>
          <w:szCs w:val="24"/>
          <w:lang w:eastAsia="hu-HU"/>
        </w:rPr>
        <w:t>vagy</w:t>
      </w:r>
    </w:p>
    <w:p w:rsidR="0090226B" w:rsidRPr="00990815" w:rsidRDefault="0090226B" w:rsidP="007B52AB">
      <w:pPr>
        <w:spacing w:after="0" w:line="240" w:lineRule="auto"/>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A szerződés teljesítéséhez nem veszünk igénybe alvállalkozót.</w:t>
      </w:r>
    </w:p>
    <w:p w:rsidR="0090226B" w:rsidRPr="00990815" w:rsidRDefault="0090226B" w:rsidP="007B52AB">
      <w:pPr>
        <w:spacing w:after="0" w:line="240" w:lineRule="auto"/>
        <w:rPr>
          <w:rFonts w:ascii="Times New Roman" w:eastAsia="Times New Roman" w:hAnsi="Times New Roman" w:cs="Times New Roman"/>
          <w:b/>
          <w:sz w:val="24"/>
          <w:szCs w:val="24"/>
          <w:lang w:eastAsia="hu-HU"/>
        </w:rPr>
      </w:pPr>
      <w:r w:rsidRPr="00990815">
        <w:rPr>
          <w:rFonts w:ascii="Times New Roman" w:eastAsia="Times New Roman" w:hAnsi="Times New Roman" w:cs="Times New Roman"/>
          <w:b/>
          <w:sz w:val="24"/>
          <w:szCs w:val="24"/>
          <w:lang w:eastAsia="hu-HU"/>
        </w:rPr>
        <w:t>(A nem kívánt szöveg törlendő!)</w:t>
      </w:r>
    </w:p>
    <w:p w:rsidR="000C0FF3" w:rsidRPr="00990815" w:rsidRDefault="000C0FF3" w:rsidP="007B52AB">
      <w:pPr>
        <w:spacing w:after="0" w:line="240" w:lineRule="auto"/>
        <w:jc w:val="both"/>
        <w:rPr>
          <w:rFonts w:ascii="Times New Roman" w:eastAsia="Times New Roman" w:hAnsi="Times New Roman" w:cs="Times New Roman"/>
          <w:b/>
          <w:sz w:val="24"/>
          <w:szCs w:val="24"/>
          <w:lang w:eastAsia="hu-HU"/>
        </w:rPr>
      </w:pPr>
    </w:p>
    <w:p w:rsidR="0090226B" w:rsidRPr="00990815" w:rsidRDefault="00882A75" w:rsidP="007B52AB">
      <w:pPr>
        <w:spacing w:after="0" w:line="240" w:lineRule="auto"/>
        <w:jc w:val="both"/>
        <w:rPr>
          <w:rFonts w:ascii="Times New Roman" w:eastAsia="Times New Roman" w:hAnsi="Times New Roman" w:cs="Times New Roman"/>
          <w:b/>
          <w:sz w:val="24"/>
          <w:szCs w:val="24"/>
          <w:lang w:eastAsia="hu-HU"/>
        </w:rPr>
      </w:pPr>
      <w:r w:rsidRPr="00990815">
        <w:rPr>
          <w:rFonts w:ascii="Times New Roman" w:eastAsia="Times New Roman" w:hAnsi="Times New Roman" w:cs="Times New Roman"/>
          <w:b/>
          <w:sz w:val="24"/>
          <w:szCs w:val="24"/>
          <w:lang w:eastAsia="hu-HU"/>
        </w:rPr>
        <w:t>I</w:t>
      </w:r>
      <w:r w:rsidR="0090226B" w:rsidRPr="00990815">
        <w:rPr>
          <w:rFonts w:ascii="Times New Roman" w:eastAsia="Times New Roman" w:hAnsi="Times New Roman" w:cs="Times New Roman"/>
          <w:b/>
          <w:sz w:val="24"/>
          <w:szCs w:val="24"/>
          <w:lang w:eastAsia="hu-HU"/>
        </w:rPr>
        <w:t xml:space="preserve">V. </w:t>
      </w: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Az alkalmasságunk igazolására igénybe vett</w:t>
      </w:r>
      <w:r w:rsidRPr="007B52AB">
        <w:rPr>
          <w:rFonts w:ascii="Times New Roman" w:eastAsia="Times New Roman" w:hAnsi="Times New Roman" w:cs="Times New Roman"/>
          <w:sz w:val="24"/>
          <w:szCs w:val="24"/>
          <w:lang w:eastAsia="hu-HU"/>
        </w:rPr>
        <w:t xml:space="preserve"> más szervezet nem tartozik a </w:t>
      </w:r>
      <w:r w:rsidR="00451433" w:rsidRPr="007B52AB">
        <w:rPr>
          <w:rFonts w:ascii="Times New Roman" w:eastAsia="Times New Roman" w:hAnsi="Times New Roman" w:cs="Times New Roman"/>
          <w:sz w:val="24"/>
          <w:szCs w:val="24"/>
          <w:lang w:eastAsia="hu-HU"/>
        </w:rPr>
        <w:t xml:space="preserve">Kbt. 62. § (1) bekezdés </w:t>
      </w:r>
      <w:r w:rsidR="00451433" w:rsidRPr="007B52AB">
        <w:rPr>
          <w:rFonts w:ascii="Times New Roman" w:eastAsia="Times New Roman" w:hAnsi="Times New Roman" w:cs="Times New Roman"/>
          <w:bCs/>
          <w:sz w:val="24"/>
          <w:szCs w:val="24"/>
          <w:lang w:eastAsia="hu-HU"/>
        </w:rPr>
        <w:t>g)-k), m) és q)</w:t>
      </w:r>
      <w:r w:rsidR="00451433" w:rsidRPr="007B52AB">
        <w:rPr>
          <w:rFonts w:ascii="Times New Roman" w:eastAsia="Times New Roman" w:hAnsi="Times New Roman" w:cs="Times New Roman"/>
          <w:sz w:val="24"/>
          <w:szCs w:val="24"/>
          <w:lang w:eastAsia="hu-HU"/>
        </w:rPr>
        <w:t xml:space="preserve"> pontja</w:t>
      </w:r>
      <w:r w:rsidRPr="007B52AB">
        <w:rPr>
          <w:rFonts w:ascii="Times New Roman" w:eastAsia="Times New Roman" w:hAnsi="Times New Roman" w:cs="Times New Roman"/>
          <w:sz w:val="24"/>
          <w:szCs w:val="24"/>
          <w:lang w:eastAsia="hu-HU"/>
        </w:rPr>
        <w:t xml:space="preserve"> szerinti kizáró okok hatálya alá.</w:t>
      </w:r>
    </w:p>
    <w:p w:rsidR="0090226B" w:rsidRPr="007B52AB" w:rsidRDefault="0090226B" w:rsidP="007B52AB">
      <w:pPr>
        <w:spacing w:after="0" w:line="240" w:lineRule="auto"/>
        <w:jc w:val="both"/>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vagy</w:t>
      </w: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Az alkalmasságunk igazolására nem veszünk igénybe más szervezetet.</w:t>
      </w:r>
    </w:p>
    <w:p w:rsidR="0090226B" w:rsidRPr="007B52AB" w:rsidRDefault="0090226B" w:rsidP="007B52AB">
      <w:pPr>
        <w:spacing w:after="0" w:line="240" w:lineRule="auto"/>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(A nem kívánt szöveg törlendő!)</w:t>
      </w: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Kelt:</w:t>
      </w: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w:t>
            </w:r>
          </w:p>
        </w:tc>
      </w:tr>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cégszerű aláírás</w:t>
            </w:r>
          </w:p>
        </w:tc>
      </w:tr>
    </w:tbl>
    <w:p w:rsidR="00263A13" w:rsidRPr="007B52AB" w:rsidRDefault="00263A13" w:rsidP="007B52AB">
      <w:pPr>
        <w:spacing w:after="0" w:line="240" w:lineRule="auto"/>
        <w:ind w:left="426" w:hanging="426"/>
        <w:jc w:val="both"/>
        <w:rPr>
          <w:rFonts w:ascii="Times New Roman" w:eastAsia="Times New Roman" w:hAnsi="Times New Roman" w:cs="Times New Roman"/>
          <w:b/>
          <w:bCs/>
          <w:sz w:val="24"/>
          <w:szCs w:val="24"/>
          <w:vertAlign w:val="superscript"/>
          <w:lang w:eastAsia="hu-HU"/>
        </w:rPr>
      </w:pPr>
    </w:p>
    <w:p w:rsidR="0090226B" w:rsidRPr="007B52AB" w:rsidRDefault="0090226B" w:rsidP="007B52AB">
      <w:pPr>
        <w:spacing w:after="0" w:line="240" w:lineRule="auto"/>
        <w:jc w:val="right"/>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br w:type="page"/>
      </w:r>
    </w:p>
    <w:p w:rsidR="0090226B" w:rsidRPr="007B52AB" w:rsidRDefault="002636DE" w:rsidP="007B52AB">
      <w:pPr>
        <w:spacing w:after="0" w:line="240" w:lineRule="auto"/>
        <w:jc w:val="right"/>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lastRenderedPageBreak/>
        <w:t>5</w:t>
      </w:r>
      <w:r w:rsidR="0090226B" w:rsidRPr="007B52AB">
        <w:rPr>
          <w:rFonts w:ascii="Times New Roman" w:eastAsia="Times New Roman" w:hAnsi="Times New Roman" w:cs="Times New Roman"/>
          <w:sz w:val="24"/>
          <w:szCs w:val="24"/>
          <w:lang w:eastAsia="hu-HU"/>
        </w:rPr>
        <w:t>. SZ. MINŐSÍTÉSI FORMANYOMTATVÁNY</w:t>
      </w:r>
    </w:p>
    <w:p w:rsidR="0090226B" w:rsidRPr="007B52AB" w:rsidRDefault="0090226B" w:rsidP="007B52AB">
      <w:pPr>
        <w:keepNext/>
        <w:spacing w:after="0" w:line="240" w:lineRule="auto"/>
        <w:jc w:val="both"/>
        <w:outlineLvl w:val="0"/>
        <w:rPr>
          <w:rFonts w:ascii="Times New Roman" w:eastAsia="Times New Roman" w:hAnsi="Times New Roman" w:cs="Times New Roman"/>
          <w:b/>
          <w:bCs/>
          <w:i/>
          <w:sz w:val="24"/>
          <w:szCs w:val="24"/>
          <w:lang w:val="x-none" w:eastAsia="hu-HU"/>
        </w:rPr>
      </w:pPr>
    </w:p>
    <w:p w:rsidR="0090226B" w:rsidRPr="007B52AB" w:rsidRDefault="0090226B" w:rsidP="007B52AB">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val="x-none" w:eastAsia="hu-HU"/>
        </w:rPr>
      </w:pPr>
      <w:bookmarkStart w:id="5" w:name="_Toc228340124"/>
      <w:r w:rsidRPr="007B52AB">
        <w:rPr>
          <w:rFonts w:ascii="Times New Roman" w:eastAsia="Times New Roman" w:hAnsi="Times New Roman" w:cs="Times New Roman"/>
          <w:b/>
          <w:bCs/>
          <w:kern w:val="28"/>
          <w:sz w:val="24"/>
          <w:szCs w:val="24"/>
          <w:lang w:val="x-none" w:eastAsia="hu-HU"/>
        </w:rPr>
        <w:t>Nyilatkozat a kiegészítő tájékoztatásokról</w:t>
      </w:r>
      <w:bookmarkEnd w:id="5"/>
    </w:p>
    <w:p w:rsidR="0090226B" w:rsidRPr="007B52AB" w:rsidRDefault="0090226B" w:rsidP="007B52AB">
      <w:pPr>
        <w:spacing w:after="0" w:line="240" w:lineRule="auto"/>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 xml:space="preserve">a </w:t>
      </w:r>
      <w:r w:rsidR="002A5CF7" w:rsidRPr="006D7CA4">
        <w:rPr>
          <w:rFonts w:ascii="Times New Roman" w:eastAsia="Times New Roman" w:hAnsi="Times New Roman" w:cs="Times New Roman"/>
          <w:b/>
          <w:sz w:val="24"/>
          <w:szCs w:val="24"/>
          <w:lang w:eastAsia="hu-HU"/>
        </w:rPr>
        <w:t>Jahn Ferenc Dél-Pesti Kórház és Rendelőintézet</w:t>
      </w:r>
      <w:r w:rsidR="002A5CF7" w:rsidRPr="007B52AB">
        <w:rPr>
          <w:rFonts w:ascii="Times New Roman" w:eastAsia="Times New Roman" w:hAnsi="Times New Roman" w:cs="Times New Roman"/>
          <w:sz w:val="24"/>
          <w:szCs w:val="24"/>
          <w:lang w:eastAsia="hu-HU"/>
        </w:rPr>
        <w:t xml:space="preserve"> </w:t>
      </w:r>
      <w:r w:rsidR="000B6527" w:rsidRPr="007B52AB">
        <w:rPr>
          <w:rFonts w:ascii="Times New Roman" w:eastAsia="Times New Roman" w:hAnsi="Times New Roman" w:cs="Times New Roman"/>
          <w:sz w:val="24"/>
          <w:szCs w:val="24"/>
          <w:lang w:eastAsia="hu-HU"/>
        </w:rPr>
        <w:t xml:space="preserve">által </w:t>
      </w:r>
      <w:r w:rsidR="00D50DDB" w:rsidRPr="007B52AB">
        <w:rPr>
          <w:rFonts w:ascii="Times New Roman" w:eastAsia="Times New Roman" w:hAnsi="Times New Roman" w:cs="Times New Roman"/>
          <w:b/>
          <w:sz w:val="24"/>
          <w:szCs w:val="24"/>
          <w:lang w:eastAsia="hu-HU"/>
        </w:rPr>
        <w:t>„</w:t>
      </w:r>
      <w:r w:rsidR="004A00A0" w:rsidRPr="004A00A0">
        <w:rPr>
          <w:rFonts w:ascii="Times New Roman" w:eastAsia="Times New Roman" w:hAnsi="Times New Roman" w:cs="Times New Roman"/>
          <w:b/>
          <w:sz w:val="24"/>
          <w:szCs w:val="24"/>
          <w:lang w:eastAsia="x-none"/>
        </w:rPr>
        <w:t>Nővérszálló és a közelében lévő három, műhely és raktár funkciót betöltő, faház ellátása céljából decentralizált fűtéshálózat tervezése és kiépítése</w:t>
      </w:r>
      <w:r w:rsidR="00D50DDB" w:rsidRPr="007B52AB">
        <w:rPr>
          <w:rFonts w:ascii="Times New Roman" w:eastAsia="Times New Roman" w:hAnsi="Times New Roman" w:cs="Times New Roman"/>
          <w:b/>
          <w:sz w:val="24"/>
          <w:szCs w:val="24"/>
          <w:lang w:eastAsia="hu-HU"/>
        </w:rPr>
        <w:t xml:space="preserve">” </w:t>
      </w:r>
      <w:r w:rsidRPr="007B52AB">
        <w:rPr>
          <w:rFonts w:ascii="Times New Roman" w:eastAsia="Times New Roman" w:hAnsi="Times New Roman" w:cs="Times New Roman"/>
          <w:sz w:val="24"/>
          <w:szCs w:val="24"/>
          <w:lang w:eastAsia="hu-HU"/>
        </w:rPr>
        <w:t xml:space="preserve">tárgyban </w:t>
      </w:r>
      <w:r w:rsidR="00620DC1" w:rsidRPr="007B52AB">
        <w:rPr>
          <w:rFonts w:ascii="Times New Roman" w:eastAsia="Times New Roman" w:hAnsi="Times New Roman" w:cs="Times New Roman"/>
          <w:sz w:val="24"/>
          <w:szCs w:val="24"/>
          <w:lang w:eastAsia="hu-HU"/>
        </w:rPr>
        <w:t>folytatott</w:t>
      </w:r>
      <w:r w:rsidRPr="007B52AB">
        <w:rPr>
          <w:rFonts w:ascii="Times New Roman" w:eastAsia="Times New Roman" w:hAnsi="Times New Roman" w:cs="Times New Roman"/>
          <w:sz w:val="24"/>
          <w:szCs w:val="24"/>
          <w:lang w:eastAsia="hu-HU"/>
        </w:rPr>
        <w:t xml:space="preserve">, Kbt. 115. </w:t>
      </w:r>
      <w:r w:rsidR="005029FC" w:rsidRPr="007B52AB">
        <w:rPr>
          <w:rFonts w:ascii="Times New Roman" w:eastAsia="Times New Roman" w:hAnsi="Times New Roman" w:cs="Times New Roman"/>
          <w:sz w:val="24"/>
          <w:szCs w:val="24"/>
          <w:lang w:eastAsia="hu-HU"/>
        </w:rPr>
        <w:t xml:space="preserve">§ </w:t>
      </w:r>
      <w:r w:rsidRPr="007B52AB">
        <w:rPr>
          <w:rFonts w:ascii="Times New Roman" w:eastAsia="Times New Roman" w:hAnsi="Times New Roman" w:cs="Times New Roman"/>
          <w:sz w:val="24"/>
          <w:szCs w:val="24"/>
          <w:lang w:eastAsia="hu-HU"/>
        </w:rPr>
        <w:t>szerinti</w:t>
      </w:r>
      <w:r w:rsidR="005029FC" w:rsidRPr="007B52AB">
        <w:rPr>
          <w:rFonts w:ascii="Times New Roman" w:eastAsia="Times New Roman" w:hAnsi="Times New Roman" w:cs="Times New Roman"/>
          <w:sz w:val="24"/>
          <w:szCs w:val="24"/>
          <w:lang w:eastAsia="hu-HU"/>
        </w:rPr>
        <w:t xml:space="preserve"> nyílt </w:t>
      </w:r>
      <w:r w:rsidRPr="007B52AB">
        <w:rPr>
          <w:rFonts w:ascii="Times New Roman" w:eastAsia="Times New Roman" w:hAnsi="Times New Roman" w:cs="Times New Roman"/>
          <w:sz w:val="24"/>
          <w:szCs w:val="24"/>
          <w:lang w:eastAsia="hu-HU"/>
        </w:rPr>
        <w:t>közbeszerzési eljárásban</w:t>
      </w: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Alulírott ……………… (képviseli: ………………) kijelentem, hogy a fent említett közbeszerzési eljárásban ….. db az eljárás során kibocsátott kiegészítő tájékoztatást átvettem és az ajánlat elkészítése során azokat figyelembe vettem.</w:t>
      </w: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Kelt:</w:t>
      </w: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w:t>
            </w:r>
          </w:p>
        </w:tc>
      </w:tr>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cégszerű aláírás</w:t>
            </w:r>
          </w:p>
        </w:tc>
      </w:tr>
    </w:tbl>
    <w:p w:rsidR="00263A13" w:rsidRPr="007B52AB" w:rsidRDefault="00263A13" w:rsidP="007B52AB">
      <w:pPr>
        <w:spacing w:after="0" w:line="240" w:lineRule="auto"/>
        <w:ind w:left="426" w:hanging="426"/>
        <w:jc w:val="both"/>
        <w:rPr>
          <w:rFonts w:ascii="Times New Roman" w:eastAsia="Times New Roman" w:hAnsi="Times New Roman" w:cs="Times New Roman"/>
          <w:b/>
          <w:bCs/>
          <w:sz w:val="24"/>
          <w:szCs w:val="24"/>
          <w:vertAlign w:val="superscript"/>
          <w:lang w:eastAsia="hu-HU"/>
        </w:rPr>
      </w:pP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both"/>
        <w:rPr>
          <w:rFonts w:ascii="Times New Roman" w:eastAsia="Times New Roman" w:hAnsi="Times New Roman" w:cs="Times New Roman"/>
          <w:b/>
          <w:snapToGrid w:val="0"/>
          <w:sz w:val="24"/>
          <w:szCs w:val="24"/>
          <w:lang w:eastAsia="hu-HU"/>
        </w:rPr>
      </w:pPr>
    </w:p>
    <w:p w:rsidR="00D170DE" w:rsidRPr="007B52AB" w:rsidRDefault="00D170DE" w:rsidP="007B52AB">
      <w:pPr>
        <w:spacing w:after="0" w:line="240" w:lineRule="auto"/>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br w:type="page"/>
      </w:r>
    </w:p>
    <w:p w:rsidR="000C75B9" w:rsidRPr="007B52AB" w:rsidRDefault="000C75B9" w:rsidP="007B52AB">
      <w:pPr>
        <w:spacing w:after="0" w:line="240" w:lineRule="auto"/>
        <w:jc w:val="center"/>
        <w:rPr>
          <w:rFonts w:ascii="Times New Roman" w:eastAsia="Times New Roman" w:hAnsi="Times New Roman" w:cs="Times New Roman"/>
          <w:sz w:val="24"/>
          <w:szCs w:val="24"/>
          <w:lang w:eastAsia="hu-HU"/>
        </w:rPr>
      </w:pPr>
    </w:p>
    <w:p w:rsidR="00536E5A" w:rsidRPr="007B52AB" w:rsidRDefault="00247CC2" w:rsidP="002535B5">
      <w:pPr>
        <w:spacing w:after="0" w:line="240" w:lineRule="auto"/>
        <w:jc w:val="right"/>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6</w:t>
      </w:r>
      <w:r w:rsidR="00536E5A" w:rsidRPr="00990815">
        <w:rPr>
          <w:rFonts w:ascii="Times New Roman" w:eastAsia="Times New Roman" w:hAnsi="Times New Roman" w:cs="Times New Roman"/>
          <w:sz w:val="24"/>
          <w:szCs w:val="24"/>
          <w:lang w:eastAsia="hu-HU"/>
        </w:rPr>
        <w:t>. SZ. MINŐSÍTÉSI FORMANYOMTATVÁNY</w:t>
      </w:r>
    </w:p>
    <w:p w:rsidR="00536E5A" w:rsidRPr="007B52AB" w:rsidRDefault="00536E5A" w:rsidP="007B52AB">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p>
    <w:p w:rsidR="00536E5A" w:rsidRPr="007B52AB" w:rsidRDefault="00536E5A" w:rsidP="007B52AB">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p>
    <w:p w:rsidR="00366E29" w:rsidRPr="007B52AB" w:rsidRDefault="00366E29" w:rsidP="00366E29">
      <w:pPr>
        <w:spacing w:after="0" w:line="240" w:lineRule="auto"/>
        <w:jc w:val="center"/>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Környezetvédelmi-fenntarthatósági vállalásokat bemutató táblázat</w:t>
      </w:r>
    </w:p>
    <w:p w:rsidR="00366E29" w:rsidRPr="007B52AB" w:rsidRDefault="00366E29" w:rsidP="00366E29">
      <w:pPr>
        <w:spacing w:after="0" w:line="240" w:lineRule="auto"/>
        <w:jc w:val="center"/>
        <w:rPr>
          <w:rFonts w:ascii="Times New Roman" w:eastAsia="Times New Roman" w:hAnsi="Times New Roman" w:cs="Times New Roman"/>
          <w:b/>
          <w:sz w:val="24"/>
          <w:szCs w:val="24"/>
          <w:lang w:eastAsia="hu-HU"/>
        </w:rPr>
      </w:pPr>
    </w:p>
    <w:p w:rsidR="00366E29" w:rsidRPr="007B52AB" w:rsidRDefault="00366E29" w:rsidP="00366E29">
      <w:pPr>
        <w:spacing w:after="0" w:line="240" w:lineRule="auto"/>
        <w:jc w:val="both"/>
        <w:rPr>
          <w:rFonts w:ascii="Times New Roman" w:eastAsia="Times New Roman" w:hAnsi="Times New Roman" w:cs="Times New Roman"/>
          <w:bCs/>
          <w:sz w:val="24"/>
          <w:szCs w:val="24"/>
          <w:lang w:eastAsia="hu-HU"/>
        </w:rPr>
      </w:pPr>
      <w:r w:rsidRPr="007B52AB">
        <w:rPr>
          <w:rFonts w:ascii="Times New Roman" w:eastAsia="Times New Roman" w:hAnsi="Times New Roman" w:cs="Times New Roman"/>
          <w:sz w:val="24"/>
          <w:szCs w:val="24"/>
          <w:lang w:eastAsia="hu-HU"/>
        </w:rPr>
        <w:t xml:space="preserve">Ajánlatkérő: </w:t>
      </w:r>
      <w:r w:rsidRPr="006D7CA4">
        <w:rPr>
          <w:rFonts w:ascii="Times New Roman" w:eastAsia="Times New Roman" w:hAnsi="Times New Roman" w:cs="Times New Roman"/>
          <w:b/>
          <w:sz w:val="24"/>
          <w:szCs w:val="24"/>
          <w:lang w:eastAsia="hu-HU"/>
        </w:rPr>
        <w:t>Jahn Ferenc Dél-Pesti Kórház és Rendelőintézet</w:t>
      </w:r>
    </w:p>
    <w:p w:rsidR="00366E29" w:rsidRPr="007B52AB" w:rsidRDefault="00366E29" w:rsidP="00366E29">
      <w:pPr>
        <w:spacing w:after="0" w:line="240" w:lineRule="auto"/>
        <w:jc w:val="both"/>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sz w:val="24"/>
          <w:szCs w:val="24"/>
          <w:lang w:eastAsia="hu-HU"/>
        </w:rPr>
        <w:t>Közbeszerzési eljárás tárgya:</w:t>
      </w:r>
      <w:r w:rsidRPr="007B52AB">
        <w:rPr>
          <w:rFonts w:ascii="Times New Roman" w:eastAsia="Times New Roman" w:hAnsi="Times New Roman" w:cs="Times New Roman"/>
          <w:b/>
          <w:sz w:val="24"/>
          <w:szCs w:val="24"/>
          <w:lang w:eastAsia="hu-HU"/>
        </w:rPr>
        <w:t xml:space="preserve"> „</w:t>
      </w:r>
      <w:r w:rsidR="0033760E" w:rsidRPr="0033760E">
        <w:rPr>
          <w:rFonts w:ascii="Times New Roman" w:eastAsia="Times New Roman" w:hAnsi="Times New Roman" w:cs="Times New Roman"/>
          <w:b/>
          <w:sz w:val="24"/>
          <w:szCs w:val="24"/>
          <w:lang w:eastAsia="x-none"/>
        </w:rPr>
        <w:t>Nővérszálló és a közelében lévő három, műhely és raktár funkciót betöltő, faház ellátása céljából decentralizált fűtéshálózat tervezése és kiépítése</w:t>
      </w:r>
      <w:r w:rsidRPr="007B52AB">
        <w:rPr>
          <w:rFonts w:ascii="Times New Roman" w:eastAsia="Times New Roman" w:hAnsi="Times New Roman" w:cs="Times New Roman"/>
          <w:b/>
          <w:sz w:val="24"/>
          <w:szCs w:val="24"/>
          <w:lang w:eastAsia="hu-HU"/>
        </w:rPr>
        <w:t>”</w:t>
      </w:r>
    </w:p>
    <w:p w:rsidR="00366E29" w:rsidRPr="007B52AB" w:rsidRDefault="00366E29" w:rsidP="00366E29">
      <w:pPr>
        <w:spacing w:after="0" w:line="240" w:lineRule="auto"/>
        <w:jc w:val="both"/>
        <w:rPr>
          <w:rFonts w:ascii="Times New Roman" w:hAnsi="Times New Roman" w:cs="Times New Roman"/>
          <w:sz w:val="24"/>
          <w:szCs w:val="24"/>
        </w:rPr>
      </w:pPr>
    </w:p>
    <w:tbl>
      <w:tblPr>
        <w:tblStyle w:val="Rcsostblzat2"/>
        <w:tblW w:w="0" w:type="auto"/>
        <w:tblInd w:w="709" w:type="dxa"/>
        <w:tblLook w:val="04A0" w:firstRow="1" w:lastRow="0" w:firstColumn="1" w:lastColumn="0" w:noHBand="0" w:noVBand="1"/>
      </w:tblPr>
      <w:tblGrid>
        <w:gridCol w:w="6203"/>
        <w:gridCol w:w="2694"/>
      </w:tblGrid>
      <w:tr w:rsidR="00366E29" w:rsidRPr="00DC2773" w:rsidTr="009C0D4D">
        <w:tc>
          <w:tcPr>
            <w:tcW w:w="6203" w:type="dxa"/>
          </w:tcPr>
          <w:p w:rsidR="00366E29" w:rsidRPr="00DC2773" w:rsidRDefault="00366E29" w:rsidP="009C0D4D">
            <w:pPr>
              <w:autoSpaceDE w:val="0"/>
              <w:autoSpaceDN w:val="0"/>
              <w:adjustRightInd w:val="0"/>
              <w:rPr>
                <w:rFonts w:ascii="Times New Roman" w:eastAsia="Times New Roman" w:hAnsi="Times New Roman"/>
                <w:color w:val="000000"/>
                <w:sz w:val="24"/>
                <w:szCs w:val="24"/>
              </w:rPr>
            </w:pPr>
            <w:r w:rsidRPr="00DC2773">
              <w:rPr>
                <w:rFonts w:ascii="Times New Roman" w:eastAsia="Times New Roman" w:hAnsi="Times New Roman"/>
                <w:b/>
                <w:bCs/>
                <w:color w:val="000000"/>
                <w:sz w:val="24"/>
                <w:szCs w:val="24"/>
              </w:rPr>
              <w:t xml:space="preserve">Megajánlás </w:t>
            </w:r>
          </w:p>
        </w:tc>
        <w:tc>
          <w:tcPr>
            <w:tcW w:w="2694" w:type="dxa"/>
          </w:tcPr>
          <w:p w:rsidR="00366E29" w:rsidRPr="00DC2773" w:rsidRDefault="00366E29" w:rsidP="009C0D4D">
            <w:pPr>
              <w:autoSpaceDE w:val="0"/>
              <w:autoSpaceDN w:val="0"/>
              <w:adjustRightInd w:val="0"/>
              <w:rPr>
                <w:rFonts w:ascii="Times New Roman" w:eastAsia="Times New Roman" w:hAnsi="Times New Roman"/>
                <w:color w:val="000000"/>
                <w:sz w:val="24"/>
                <w:szCs w:val="24"/>
              </w:rPr>
            </w:pPr>
            <w:r w:rsidRPr="00DC2773">
              <w:rPr>
                <w:rFonts w:ascii="Times New Roman" w:eastAsia="Times New Roman" w:hAnsi="Times New Roman"/>
                <w:b/>
                <w:bCs/>
                <w:color w:val="000000"/>
                <w:sz w:val="24"/>
                <w:szCs w:val="24"/>
              </w:rPr>
              <w:t xml:space="preserve">Ajánlattevői vállalás (igen/nem) </w:t>
            </w:r>
          </w:p>
        </w:tc>
      </w:tr>
      <w:tr w:rsidR="00366E29" w:rsidRPr="00DC2773" w:rsidTr="009C0D4D">
        <w:tc>
          <w:tcPr>
            <w:tcW w:w="6203" w:type="dxa"/>
          </w:tcPr>
          <w:p w:rsidR="00366E29" w:rsidRPr="00DC2773" w:rsidRDefault="00366E29" w:rsidP="009C0D4D">
            <w:pPr>
              <w:jc w:val="both"/>
              <w:rPr>
                <w:rFonts w:ascii="Times New Roman" w:hAnsi="Times New Roman"/>
                <w:color w:val="222222"/>
                <w:position w:val="10"/>
                <w:sz w:val="24"/>
                <w:szCs w:val="24"/>
              </w:rPr>
            </w:pPr>
            <w:r w:rsidRPr="00DC2773">
              <w:rPr>
                <w:rFonts w:ascii="Times New Roman" w:hAnsi="Times New Roman"/>
                <w:color w:val="222222"/>
                <w:position w:val="10"/>
                <w:sz w:val="24"/>
                <w:szCs w:val="24"/>
              </w:rPr>
              <w:t>A szállítójárművek kizárólag kapacitásuk, teherbírásuk legalább 80 %-át elérő kihasználtság mellett mozgathatóak a fuvarszámok csökkentése érdekében</w:t>
            </w:r>
            <w:r>
              <w:rPr>
                <w:rFonts w:ascii="Times New Roman" w:hAnsi="Times New Roman"/>
                <w:color w:val="222222"/>
                <w:position w:val="10"/>
                <w:sz w:val="24"/>
                <w:szCs w:val="24"/>
              </w:rPr>
              <w:t>.</w:t>
            </w:r>
          </w:p>
        </w:tc>
        <w:tc>
          <w:tcPr>
            <w:tcW w:w="2694" w:type="dxa"/>
          </w:tcPr>
          <w:p w:rsidR="00366E29" w:rsidRPr="00DC2773" w:rsidRDefault="00366E29" w:rsidP="009C0D4D">
            <w:pPr>
              <w:jc w:val="center"/>
              <w:rPr>
                <w:rFonts w:ascii="Times New Roman" w:hAnsi="Times New Roman"/>
                <w:color w:val="222222"/>
                <w:position w:val="10"/>
                <w:sz w:val="24"/>
                <w:szCs w:val="24"/>
              </w:rPr>
            </w:pPr>
            <w:r w:rsidRPr="00DC2773">
              <w:rPr>
                <w:rFonts w:ascii="Times New Roman" w:hAnsi="Times New Roman"/>
                <w:bCs/>
                <w:sz w:val="24"/>
                <w:szCs w:val="24"/>
              </w:rPr>
              <w:t>(igen/nem)</w:t>
            </w:r>
          </w:p>
        </w:tc>
      </w:tr>
      <w:tr w:rsidR="00366E29" w:rsidRPr="00DC2773" w:rsidTr="009C0D4D">
        <w:tc>
          <w:tcPr>
            <w:tcW w:w="6203" w:type="dxa"/>
          </w:tcPr>
          <w:p w:rsidR="00366E29" w:rsidRPr="00DC2773" w:rsidRDefault="00366E29" w:rsidP="009C0D4D">
            <w:pPr>
              <w:jc w:val="both"/>
              <w:rPr>
                <w:rFonts w:ascii="Times New Roman" w:hAnsi="Times New Roman"/>
                <w:color w:val="222222"/>
                <w:position w:val="10"/>
                <w:sz w:val="24"/>
                <w:szCs w:val="24"/>
              </w:rPr>
            </w:pPr>
            <w:r w:rsidRPr="00DC2773">
              <w:rPr>
                <w:rFonts w:ascii="Times New Roman" w:hAnsi="Times New Roman"/>
                <w:color w:val="222222"/>
                <w:position w:val="10"/>
                <w:sz w:val="24"/>
                <w:szCs w:val="24"/>
              </w:rPr>
              <w:t>Porzó anyagok szállítása kizárólag ponyvával fedetten történik</w:t>
            </w:r>
            <w:r>
              <w:rPr>
                <w:rFonts w:ascii="Times New Roman" w:hAnsi="Times New Roman"/>
                <w:color w:val="222222"/>
                <w:position w:val="10"/>
                <w:sz w:val="24"/>
                <w:szCs w:val="24"/>
              </w:rPr>
              <w:t>.</w:t>
            </w:r>
          </w:p>
        </w:tc>
        <w:tc>
          <w:tcPr>
            <w:tcW w:w="2694" w:type="dxa"/>
          </w:tcPr>
          <w:p w:rsidR="00366E29" w:rsidRPr="00DC2773" w:rsidRDefault="00366E29" w:rsidP="009C0D4D">
            <w:pPr>
              <w:jc w:val="center"/>
              <w:rPr>
                <w:rFonts w:ascii="Times New Roman" w:hAnsi="Times New Roman"/>
                <w:color w:val="222222"/>
                <w:position w:val="10"/>
                <w:sz w:val="24"/>
                <w:szCs w:val="24"/>
              </w:rPr>
            </w:pPr>
            <w:r w:rsidRPr="00DC2773">
              <w:rPr>
                <w:rFonts w:ascii="Times New Roman" w:hAnsi="Times New Roman"/>
                <w:bCs/>
                <w:sz w:val="24"/>
                <w:szCs w:val="24"/>
              </w:rPr>
              <w:t>(igen/nem)</w:t>
            </w:r>
          </w:p>
        </w:tc>
      </w:tr>
      <w:tr w:rsidR="00366E29" w:rsidRPr="00DC2773" w:rsidTr="009C0D4D">
        <w:tc>
          <w:tcPr>
            <w:tcW w:w="6203" w:type="dxa"/>
          </w:tcPr>
          <w:p w:rsidR="00366E29" w:rsidRPr="00DC2773" w:rsidRDefault="00366E29" w:rsidP="009C0D4D">
            <w:pPr>
              <w:jc w:val="both"/>
              <w:rPr>
                <w:rFonts w:ascii="Times New Roman" w:hAnsi="Times New Roman"/>
                <w:color w:val="222222"/>
                <w:position w:val="10"/>
                <w:sz w:val="24"/>
                <w:szCs w:val="24"/>
              </w:rPr>
            </w:pPr>
            <w:r w:rsidRPr="00DC2773">
              <w:rPr>
                <w:rFonts w:ascii="Times New Roman" w:hAnsi="Times New Roman"/>
                <w:color w:val="222222"/>
                <w:position w:val="10"/>
                <w:sz w:val="24"/>
                <w:szCs w:val="24"/>
              </w:rPr>
              <w:t>Érintett településrészen az esetleges szállítási szennyeződések (felhordott sár, por) rendszeres eltávolításának biztosítása</w:t>
            </w:r>
            <w:r>
              <w:rPr>
                <w:rFonts w:ascii="Times New Roman" w:hAnsi="Times New Roman"/>
                <w:color w:val="222222"/>
                <w:position w:val="10"/>
                <w:sz w:val="24"/>
                <w:szCs w:val="24"/>
              </w:rPr>
              <w:t>.</w:t>
            </w:r>
          </w:p>
        </w:tc>
        <w:tc>
          <w:tcPr>
            <w:tcW w:w="2694" w:type="dxa"/>
          </w:tcPr>
          <w:p w:rsidR="00366E29" w:rsidRPr="00DC2773" w:rsidRDefault="00366E29" w:rsidP="009C0D4D">
            <w:pPr>
              <w:jc w:val="center"/>
              <w:rPr>
                <w:rFonts w:ascii="Times New Roman" w:hAnsi="Times New Roman"/>
                <w:color w:val="222222"/>
                <w:position w:val="10"/>
                <w:sz w:val="24"/>
                <w:szCs w:val="24"/>
              </w:rPr>
            </w:pPr>
            <w:r w:rsidRPr="00DC2773">
              <w:rPr>
                <w:rFonts w:ascii="Times New Roman" w:hAnsi="Times New Roman"/>
                <w:bCs/>
                <w:sz w:val="24"/>
                <w:szCs w:val="24"/>
              </w:rPr>
              <w:t>(igen/nem)</w:t>
            </w:r>
          </w:p>
        </w:tc>
      </w:tr>
      <w:tr w:rsidR="00366E29" w:rsidRPr="00DC2773" w:rsidTr="009C0D4D">
        <w:tc>
          <w:tcPr>
            <w:tcW w:w="6203" w:type="dxa"/>
          </w:tcPr>
          <w:p w:rsidR="00366E29" w:rsidRPr="00DC2773" w:rsidRDefault="00366E29" w:rsidP="009C0D4D">
            <w:pPr>
              <w:jc w:val="both"/>
              <w:rPr>
                <w:rFonts w:ascii="Times New Roman" w:hAnsi="Times New Roman"/>
                <w:color w:val="222222"/>
                <w:position w:val="10"/>
                <w:sz w:val="24"/>
                <w:szCs w:val="24"/>
              </w:rPr>
            </w:pPr>
            <w:r w:rsidRPr="00DC2773">
              <w:rPr>
                <w:rFonts w:ascii="Times New Roman" w:hAnsi="Times New Roman"/>
                <w:color w:val="222222"/>
                <w:position w:val="10"/>
                <w:sz w:val="24"/>
                <w:szCs w:val="24"/>
              </w:rPr>
              <w:t>Kizárólag EURO III vagy annál korszerűbb normának megfelelő tehergépjárművek alkalmazása legalább 50 %-ban</w:t>
            </w:r>
            <w:r>
              <w:rPr>
                <w:rFonts w:ascii="Times New Roman" w:hAnsi="Times New Roman"/>
                <w:color w:val="222222"/>
                <w:position w:val="10"/>
                <w:sz w:val="24"/>
                <w:szCs w:val="24"/>
              </w:rPr>
              <w:t>.</w:t>
            </w:r>
          </w:p>
        </w:tc>
        <w:tc>
          <w:tcPr>
            <w:tcW w:w="2694" w:type="dxa"/>
          </w:tcPr>
          <w:p w:rsidR="00366E29" w:rsidRPr="00DC2773" w:rsidRDefault="00366E29" w:rsidP="009C0D4D">
            <w:pPr>
              <w:jc w:val="center"/>
              <w:rPr>
                <w:rFonts w:ascii="Times New Roman" w:hAnsi="Times New Roman"/>
                <w:color w:val="222222"/>
                <w:position w:val="10"/>
                <w:sz w:val="24"/>
                <w:szCs w:val="24"/>
              </w:rPr>
            </w:pPr>
            <w:r w:rsidRPr="00DC2773">
              <w:rPr>
                <w:rFonts w:ascii="Times New Roman" w:hAnsi="Times New Roman"/>
                <w:bCs/>
                <w:sz w:val="24"/>
                <w:szCs w:val="24"/>
              </w:rPr>
              <w:t>(igen/nem)</w:t>
            </w:r>
          </w:p>
        </w:tc>
      </w:tr>
      <w:tr w:rsidR="00366E29" w:rsidRPr="00DC2773" w:rsidTr="009C0D4D">
        <w:tc>
          <w:tcPr>
            <w:tcW w:w="6203" w:type="dxa"/>
          </w:tcPr>
          <w:p w:rsidR="00366E29" w:rsidRPr="00DC2773" w:rsidRDefault="00366E29" w:rsidP="009C0D4D">
            <w:pPr>
              <w:jc w:val="both"/>
              <w:rPr>
                <w:rFonts w:ascii="Times New Roman" w:hAnsi="Times New Roman"/>
                <w:color w:val="222222"/>
                <w:position w:val="10"/>
                <w:sz w:val="24"/>
                <w:szCs w:val="24"/>
              </w:rPr>
            </w:pPr>
            <w:r w:rsidRPr="00DC2773">
              <w:rPr>
                <w:rFonts w:ascii="Times New Roman" w:hAnsi="Times New Roman"/>
                <w:color w:val="222222"/>
                <w:position w:val="10"/>
                <w:sz w:val="24"/>
                <w:szCs w:val="24"/>
              </w:rPr>
              <w:t>Felvonulási terület építőanyag tárolására szolgáló részének porfogó hálóval történő körbekerítése</w:t>
            </w:r>
            <w:r>
              <w:rPr>
                <w:rFonts w:ascii="Times New Roman" w:hAnsi="Times New Roman"/>
                <w:color w:val="222222"/>
                <w:position w:val="10"/>
                <w:sz w:val="24"/>
                <w:szCs w:val="24"/>
              </w:rPr>
              <w:t>.</w:t>
            </w:r>
          </w:p>
        </w:tc>
        <w:tc>
          <w:tcPr>
            <w:tcW w:w="2694" w:type="dxa"/>
          </w:tcPr>
          <w:p w:rsidR="00366E29" w:rsidRPr="00DC2773" w:rsidRDefault="00366E29" w:rsidP="009C0D4D">
            <w:pPr>
              <w:jc w:val="center"/>
              <w:rPr>
                <w:rFonts w:ascii="Times New Roman" w:hAnsi="Times New Roman"/>
                <w:color w:val="222222"/>
                <w:position w:val="10"/>
                <w:sz w:val="24"/>
                <w:szCs w:val="24"/>
              </w:rPr>
            </w:pPr>
            <w:r w:rsidRPr="00DC2773">
              <w:rPr>
                <w:rFonts w:ascii="Times New Roman" w:hAnsi="Times New Roman"/>
                <w:bCs/>
                <w:sz w:val="24"/>
                <w:szCs w:val="24"/>
              </w:rPr>
              <w:t>(igen/nem)</w:t>
            </w:r>
          </w:p>
        </w:tc>
      </w:tr>
      <w:tr w:rsidR="00366E29" w:rsidRPr="00DC2773" w:rsidTr="009C0D4D">
        <w:tc>
          <w:tcPr>
            <w:tcW w:w="6203" w:type="dxa"/>
          </w:tcPr>
          <w:p w:rsidR="00366E29" w:rsidRPr="00DC2773" w:rsidRDefault="00366E29" w:rsidP="009C0D4D">
            <w:pPr>
              <w:jc w:val="both"/>
              <w:rPr>
                <w:rFonts w:ascii="Times New Roman" w:hAnsi="Times New Roman"/>
                <w:color w:val="222222"/>
                <w:position w:val="10"/>
                <w:sz w:val="24"/>
                <w:szCs w:val="24"/>
              </w:rPr>
            </w:pPr>
            <w:r w:rsidRPr="00DC2773">
              <w:rPr>
                <w:rFonts w:ascii="Times New Roman" w:hAnsi="Times New Roman"/>
                <w:color w:val="222222"/>
                <w:position w:val="10"/>
                <w:sz w:val="24"/>
                <w:szCs w:val="24"/>
              </w:rPr>
              <w:t>Vállalja, hogy zajjal járó kivitelezési munkát csak napközben 7:00-18:00 közötti időszakban ill. szombaton 8:00-12:00 közötti időszakban végez</w:t>
            </w:r>
            <w:r>
              <w:rPr>
                <w:rFonts w:ascii="Times New Roman" w:hAnsi="Times New Roman"/>
                <w:color w:val="222222"/>
                <w:position w:val="10"/>
                <w:sz w:val="24"/>
                <w:szCs w:val="24"/>
              </w:rPr>
              <w:t>.</w:t>
            </w:r>
          </w:p>
        </w:tc>
        <w:tc>
          <w:tcPr>
            <w:tcW w:w="2694" w:type="dxa"/>
          </w:tcPr>
          <w:p w:rsidR="00366E29" w:rsidRPr="00DC2773" w:rsidRDefault="00366E29" w:rsidP="009C0D4D">
            <w:pPr>
              <w:jc w:val="center"/>
              <w:rPr>
                <w:rFonts w:ascii="Times New Roman" w:hAnsi="Times New Roman"/>
                <w:color w:val="222222"/>
                <w:position w:val="10"/>
                <w:sz w:val="24"/>
                <w:szCs w:val="24"/>
              </w:rPr>
            </w:pPr>
            <w:r w:rsidRPr="00DC2773">
              <w:rPr>
                <w:rFonts w:ascii="Times New Roman" w:hAnsi="Times New Roman"/>
                <w:bCs/>
                <w:sz w:val="24"/>
                <w:szCs w:val="24"/>
              </w:rPr>
              <w:t>(igen/nem)</w:t>
            </w:r>
          </w:p>
        </w:tc>
      </w:tr>
      <w:tr w:rsidR="00366E29" w:rsidRPr="00DC2773" w:rsidTr="009C0D4D">
        <w:tc>
          <w:tcPr>
            <w:tcW w:w="6203" w:type="dxa"/>
          </w:tcPr>
          <w:p w:rsidR="00366E29" w:rsidRPr="00DC2773" w:rsidRDefault="00366E29" w:rsidP="009C0D4D">
            <w:pPr>
              <w:jc w:val="both"/>
              <w:rPr>
                <w:rFonts w:ascii="Times New Roman" w:hAnsi="Times New Roman"/>
                <w:color w:val="222222"/>
                <w:position w:val="10"/>
                <w:sz w:val="24"/>
                <w:szCs w:val="24"/>
              </w:rPr>
            </w:pPr>
            <w:r w:rsidRPr="00DC2773">
              <w:rPr>
                <w:rFonts w:ascii="Times New Roman" w:hAnsi="Times New Roman"/>
                <w:color w:val="222222"/>
                <w:position w:val="10"/>
                <w:sz w:val="24"/>
                <w:szCs w:val="24"/>
              </w:rPr>
              <w:t>Vállalja, hogy éjszaka (22:00-06:00 óra között) nem végez kivitelezési munkát</w:t>
            </w:r>
            <w:r>
              <w:rPr>
                <w:rFonts w:ascii="Times New Roman" w:hAnsi="Times New Roman"/>
                <w:color w:val="222222"/>
                <w:position w:val="10"/>
                <w:sz w:val="24"/>
                <w:szCs w:val="24"/>
              </w:rPr>
              <w:t>.</w:t>
            </w:r>
          </w:p>
        </w:tc>
        <w:tc>
          <w:tcPr>
            <w:tcW w:w="2694" w:type="dxa"/>
          </w:tcPr>
          <w:p w:rsidR="00366E29" w:rsidRPr="00DC2773" w:rsidRDefault="00366E29" w:rsidP="009C0D4D">
            <w:pPr>
              <w:jc w:val="center"/>
              <w:rPr>
                <w:rFonts w:ascii="Times New Roman" w:hAnsi="Times New Roman"/>
                <w:color w:val="222222"/>
                <w:position w:val="10"/>
                <w:sz w:val="24"/>
                <w:szCs w:val="24"/>
              </w:rPr>
            </w:pPr>
            <w:r w:rsidRPr="00DC2773">
              <w:rPr>
                <w:rFonts w:ascii="Times New Roman" w:hAnsi="Times New Roman"/>
                <w:bCs/>
                <w:sz w:val="24"/>
                <w:szCs w:val="24"/>
              </w:rPr>
              <w:t>(igen/nem)</w:t>
            </w:r>
          </w:p>
        </w:tc>
      </w:tr>
      <w:tr w:rsidR="00366E29" w:rsidRPr="00DC2773" w:rsidTr="009C0D4D">
        <w:tc>
          <w:tcPr>
            <w:tcW w:w="6203" w:type="dxa"/>
          </w:tcPr>
          <w:p w:rsidR="00366E29" w:rsidRPr="00DC2773" w:rsidRDefault="00366E29" w:rsidP="009C0D4D">
            <w:pPr>
              <w:jc w:val="both"/>
              <w:rPr>
                <w:rFonts w:ascii="Times New Roman" w:hAnsi="Times New Roman"/>
                <w:color w:val="222222"/>
                <w:position w:val="10"/>
                <w:sz w:val="24"/>
                <w:szCs w:val="24"/>
              </w:rPr>
            </w:pPr>
            <w:r w:rsidRPr="00DC2773">
              <w:rPr>
                <w:rFonts w:ascii="Times New Roman" w:hAnsi="Times New Roman"/>
                <w:color w:val="222222"/>
                <w:position w:val="10"/>
                <w:sz w:val="24"/>
                <w:szCs w:val="24"/>
              </w:rPr>
              <w:t>Vállalja, hogy éjszaka (22:00-06:00 óra között) nem végez szállítási feladatot a munkaterületre</w:t>
            </w:r>
            <w:r>
              <w:rPr>
                <w:rFonts w:ascii="Times New Roman" w:hAnsi="Times New Roman"/>
                <w:color w:val="222222"/>
                <w:position w:val="10"/>
                <w:sz w:val="24"/>
                <w:szCs w:val="24"/>
              </w:rPr>
              <w:t>.</w:t>
            </w:r>
          </w:p>
        </w:tc>
        <w:tc>
          <w:tcPr>
            <w:tcW w:w="2694" w:type="dxa"/>
          </w:tcPr>
          <w:p w:rsidR="00366E29" w:rsidRPr="00DC2773" w:rsidRDefault="00366E29" w:rsidP="009C0D4D">
            <w:pPr>
              <w:jc w:val="center"/>
              <w:rPr>
                <w:rFonts w:ascii="Times New Roman" w:hAnsi="Times New Roman"/>
                <w:color w:val="222222"/>
                <w:position w:val="10"/>
                <w:sz w:val="24"/>
                <w:szCs w:val="24"/>
              </w:rPr>
            </w:pPr>
            <w:r w:rsidRPr="00DC2773">
              <w:rPr>
                <w:rFonts w:ascii="Times New Roman" w:hAnsi="Times New Roman"/>
                <w:bCs/>
                <w:sz w:val="24"/>
                <w:szCs w:val="24"/>
              </w:rPr>
              <w:t>(igen/nem)</w:t>
            </w:r>
          </w:p>
        </w:tc>
      </w:tr>
      <w:tr w:rsidR="00366E29" w:rsidRPr="00DC2773" w:rsidTr="009C0D4D">
        <w:tc>
          <w:tcPr>
            <w:tcW w:w="6203" w:type="dxa"/>
          </w:tcPr>
          <w:p w:rsidR="00366E29" w:rsidRPr="00DC2773" w:rsidRDefault="00366E29" w:rsidP="009C0D4D">
            <w:pPr>
              <w:jc w:val="both"/>
              <w:rPr>
                <w:rFonts w:ascii="Times New Roman" w:hAnsi="Times New Roman"/>
                <w:color w:val="222222"/>
                <w:position w:val="10"/>
                <w:sz w:val="24"/>
                <w:szCs w:val="24"/>
              </w:rPr>
            </w:pPr>
            <w:r w:rsidRPr="00DC2773">
              <w:rPr>
                <w:rFonts w:ascii="Times New Roman" w:hAnsi="Times New Roman"/>
                <w:color w:val="222222"/>
                <w:position w:val="10"/>
                <w:sz w:val="24"/>
                <w:szCs w:val="24"/>
              </w:rPr>
              <w:t>Vállalja, hogy a nagyobb zajjal (zavaró zajkibocsátással) járó tevékenységeket  a délelőtti órákban, pihenőidőn kívül végzi</w:t>
            </w:r>
            <w:r>
              <w:rPr>
                <w:rFonts w:ascii="Times New Roman" w:hAnsi="Times New Roman"/>
                <w:color w:val="222222"/>
                <w:position w:val="10"/>
                <w:sz w:val="24"/>
                <w:szCs w:val="24"/>
              </w:rPr>
              <w:t>.</w:t>
            </w:r>
          </w:p>
        </w:tc>
        <w:tc>
          <w:tcPr>
            <w:tcW w:w="2694" w:type="dxa"/>
          </w:tcPr>
          <w:p w:rsidR="00366E29" w:rsidRPr="00DC2773" w:rsidRDefault="00366E29" w:rsidP="009C0D4D">
            <w:pPr>
              <w:jc w:val="center"/>
              <w:rPr>
                <w:rFonts w:ascii="Times New Roman" w:hAnsi="Times New Roman"/>
                <w:color w:val="222222"/>
                <w:position w:val="10"/>
                <w:sz w:val="24"/>
                <w:szCs w:val="24"/>
              </w:rPr>
            </w:pPr>
            <w:r w:rsidRPr="00DC2773">
              <w:rPr>
                <w:rFonts w:ascii="Times New Roman" w:hAnsi="Times New Roman"/>
                <w:bCs/>
                <w:sz w:val="24"/>
                <w:szCs w:val="24"/>
              </w:rPr>
              <w:t>(igen/nem)</w:t>
            </w:r>
          </w:p>
        </w:tc>
      </w:tr>
      <w:tr w:rsidR="00366E29" w:rsidRPr="00DC2773" w:rsidTr="009C0D4D">
        <w:tc>
          <w:tcPr>
            <w:tcW w:w="6203" w:type="dxa"/>
          </w:tcPr>
          <w:p w:rsidR="00366E29" w:rsidRPr="00DC2773" w:rsidRDefault="00366E29" w:rsidP="009C0D4D">
            <w:pPr>
              <w:jc w:val="both"/>
              <w:rPr>
                <w:rFonts w:ascii="Times New Roman" w:hAnsi="Times New Roman"/>
                <w:color w:val="222222"/>
                <w:position w:val="10"/>
                <w:sz w:val="24"/>
                <w:szCs w:val="24"/>
              </w:rPr>
            </w:pPr>
            <w:r w:rsidRPr="00DC2773">
              <w:rPr>
                <w:rFonts w:ascii="Times New Roman" w:hAnsi="Times New Roman"/>
                <w:color w:val="222222"/>
                <w:position w:val="10"/>
                <w:sz w:val="24"/>
                <w:szCs w:val="24"/>
              </w:rPr>
              <w:t>A munkaterületen nyertes ajánlattevő ill. alvállalkozó által termelt kommunális hulladék szelektív gyűjtésének biztosítása</w:t>
            </w:r>
            <w:r>
              <w:rPr>
                <w:rFonts w:ascii="Times New Roman" w:hAnsi="Times New Roman"/>
                <w:color w:val="222222"/>
                <w:position w:val="10"/>
                <w:sz w:val="24"/>
                <w:szCs w:val="24"/>
              </w:rPr>
              <w:t>.</w:t>
            </w:r>
          </w:p>
        </w:tc>
        <w:tc>
          <w:tcPr>
            <w:tcW w:w="2694" w:type="dxa"/>
          </w:tcPr>
          <w:p w:rsidR="00366E29" w:rsidRPr="00DC2773" w:rsidRDefault="00366E29" w:rsidP="009C0D4D">
            <w:pPr>
              <w:jc w:val="center"/>
              <w:rPr>
                <w:rFonts w:ascii="Times New Roman" w:hAnsi="Times New Roman"/>
                <w:color w:val="222222"/>
                <w:position w:val="10"/>
                <w:sz w:val="24"/>
                <w:szCs w:val="24"/>
              </w:rPr>
            </w:pPr>
            <w:r w:rsidRPr="00DC2773">
              <w:rPr>
                <w:rFonts w:ascii="Times New Roman" w:hAnsi="Times New Roman"/>
                <w:bCs/>
                <w:sz w:val="24"/>
                <w:szCs w:val="24"/>
              </w:rPr>
              <w:t>(igen/nem)</w:t>
            </w:r>
          </w:p>
        </w:tc>
      </w:tr>
      <w:tr w:rsidR="00366E29" w:rsidRPr="00DC2773" w:rsidTr="009C0D4D">
        <w:tc>
          <w:tcPr>
            <w:tcW w:w="6203" w:type="dxa"/>
          </w:tcPr>
          <w:p w:rsidR="00366E29" w:rsidRPr="00DC2773" w:rsidRDefault="00366E29" w:rsidP="009C0D4D">
            <w:pPr>
              <w:jc w:val="both"/>
              <w:rPr>
                <w:rFonts w:ascii="Times New Roman" w:hAnsi="Times New Roman"/>
                <w:b/>
                <w:color w:val="222222"/>
                <w:position w:val="10"/>
                <w:sz w:val="24"/>
                <w:szCs w:val="24"/>
              </w:rPr>
            </w:pPr>
            <w:r w:rsidRPr="00DC2773">
              <w:rPr>
                <w:rFonts w:ascii="Times New Roman" w:hAnsi="Times New Roman"/>
                <w:b/>
                <w:color w:val="222222"/>
                <w:position w:val="10"/>
                <w:sz w:val="24"/>
                <w:szCs w:val="24"/>
              </w:rPr>
              <w:t>Igen válaszok száma összesen</w:t>
            </w:r>
          </w:p>
        </w:tc>
        <w:tc>
          <w:tcPr>
            <w:tcW w:w="2694" w:type="dxa"/>
          </w:tcPr>
          <w:p w:rsidR="00366E29" w:rsidRPr="00DC2773" w:rsidRDefault="00366E29" w:rsidP="009C0D4D">
            <w:pPr>
              <w:jc w:val="center"/>
              <w:rPr>
                <w:rFonts w:ascii="Times New Roman" w:hAnsi="Times New Roman"/>
                <w:b/>
                <w:color w:val="222222"/>
                <w:position w:val="10"/>
                <w:sz w:val="24"/>
                <w:szCs w:val="24"/>
              </w:rPr>
            </w:pPr>
            <w:r w:rsidRPr="00DC2773">
              <w:rPr>
                <w:rFonts w:ascii="Times New Roman" w:hAnsi="Times New Roman"/>
                <w:b/>
                <w:color w:val="222222"/>
                <w:position w:val="10"/>
                <w:sz w:val="24"/>
                <w:szCs w:val="24"/>
              </w:rPr>
              <w:t>………db</w:t>
            </w:r>
            <w:r w:rsidRPr="007B52AB">
              <w:rPr>
                <w:rFonts w:ascii="Times New Roman" w:hAnsi="Times New Roman"/>
                <w:b/>
                <w:color w:val="222222"/>
                <w:position w:val="10"/>
                <w:sz w:val="24"/>
                <w:szCs w:val="24"/>
                <w:vertAlign w:val="superscript"/>
              </w:rPr>
              <w:footnoteReference w:id="8"/>
            </w:r>
          </w:p>
        </w:tc>
      </w:tr>
    </w:tbl>
    <w:p w:rsidR="00366E29" w:rsidRPr="007B52AB" w:rsidRDefault="00366E29" w:rsidP="00366E29">
      <w:pPr>
        <w:spacing w:after="0" w:line="240" w:lineRule="auto"/>
        <w:jc w:val="center"/>
        <w:rPr>
          <w:rFonts w:ascii="Times New Roman" w:eastAsia="Times New Roman" w:hAnsi="Times New Roman" w:cs="Times New Roman"/>
          <w:sz w:val="24"/>
          <w:szCs w:val="24"/>
          <w:lang w:eastAsia="hu-HU"/>
        </w:rPr>
      </w:pPr>
    </w:p>
    <w:p w:rsidR="00366E29" w:rsidRPr="007B52AB" w:rsidRDefault="00366E29" w:rsidP="00366E29">
      <w:pPr>
        <w:spacing w:after="0" w:line="240" w:lineRule="auto"/>
        <w:ind w:left="426" w:hanging="426"/>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Kelt:</w:t>
      </w:r>
    </w:p>
    <w:p w:rsidR="00366E29" w:rsidRPr="007B52AB" w:rsidRDefault="00366E29" w:rsidP="00366E29">
      <w:pPr>
        <w:spacing w:after="0" w:line="240" w:lineRule="auto"/>
        <w:ind w:left="426" w:hanging="426"/>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366E29" w:rsidRPr="007B52AB" w:rsidTr="009C0D4D">
        <w:tc>
          <w:tcPr>
            <w:tcW w:w="4606" w:type="dxa"/>
          </w:tcPr>
          <w:p w:rsidR="00366E29" w:rsidRPr="007B52AB" w:rsidRDefault="00366E29" w:rsidP="009C0D4D">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366E29" w:rsidRPr="007B52AB" w:rsidRDefault="00366E29" w:rsidP="009C0D4D">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w:t>
            </w:r>
          </w:p>
        </w:tc>
      </w:tr>
      <w:tr w:rsidR="00366E29" w:rsidRPr="007B52AB" w:rsidTr="009C0D4D">
        <w:tc>
          <w:tcPr>
            <w:tcW w:w="4606" w:type="dxa"/>
          </w:tcPr>
          <w:p w:rsidR="00366E29" w:rsidRPr="007B52AB" w:rsidRDefault="00366E29" w:rsidP="009C0D4D">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366E29" w:rsidRPr="007B52AB" w:rsidRDefault="00366E29" w:rsidP="009C0D4D">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cégszerű aláírás</w:t>
            </w:r>
          </w:p>
        </w:tc>
      </w:tr>
    </w:tbl>
    <w:p w:rsidR="00366E29" w:rsidRPr="007B52AB" w:rsidRDefault="00366E29" w:rsidP="00366E29">
      <w:pPr>
        <w:spacing w:after="0" w:line="240" w:lineRule="auto"/>
        <w:ind w:left="426" w:hanging="426"/>
        <w:jc w:val="both"/>
        <w:rPr>
          <w:rFonts w:ascii="Times New Roman" w:eastAsia="Times New Roman" w:hAnsi="Times New Roman" w:cs="Times New Roman"/>
          <w:b/>
          <w:bCs/>
          <w:sz w:val="24"/>
          <w:szCs w:val="24"/>
          <w:vertAlign w:val="superscript"/>
          <w:lang w:eastAsia="hu-HU"/>
        </w:rPr>
      </w:pPr>
    </w:p>
    <w:p w:rsidR="00263A13" w:rsidRPr="007B52AB" w:rsidRDefault="00263A13" w:rsidP="007B52AB">
      <w:pPr>
        <w:spacing w:after="0" w:line="240" w:lineRule="auto"/>
        <w:ind w:left="426" w:hanging="426"/>
        <w:jc w:val="both"/>
        <w:rPr>
          <w:rFonts w:ascii="Times New Roman" w:eastAsia="Times New Roman" w:hAnsi="Times New Roman" w:cs="Times New Roman"/>
          <w:b/>
          <w:bCs/>
          <w:sz w:val="24"/>
          <w:szCs w:val="24"/>
          <w:vertAlign w:val="superscript"/>
          <w:lang w:eastAsia="hu-HU"/>
        </w:rPr>
      </w:pPr>
    </w:p>
    <w:p w:rsidR="00E6697E" w:rsidRDefault="00E6697E" w:rsidP="00E6697E">
      <w:pPr>
        <w:shd w:val="clear" w:color="auto" w:fill="FFFFFF"/>
        <w:spacing w:after="0" w:line="240" w:lineRule="auto"/>
        <w:jc w:val="right"/>
        <w:rPr>
          <w:rFonts w:ascii="Times New Roman" w:eastAsia="Times New Roman" w:hAnsi="Times New Roman" w:cs="Times New Roman"/>
          <w:sz w:val="24"/>
          <w:szCs w:val="24"/>
          <w:lang w:eastAsia="hu-HU"/>
        </w:rPr>
      </w:pPr>
    </w:p>
    <w:p w:rsidR="00E6697E" w:rsidRPr="00E60882" w:rsidRDefault="00247CC2" w:rsidP="00E60882">
      <w:pPr>
        <w:jc w:val="right"/>
        <w:rPr>
          <w:rFonts w:ascii="Times New Roman" w:eastAsia="Times New Roman" w:hAnsi="Times New Roman" w:cs="Times New Roman"/>
          <w:sz w:val="24"/>
          <w:szCs w:val="24"/>
          <w:lang w:eastAsia="hu-HU"/>
        </w:rPr>
      </w:pPr>
      <w:r w:rsidRPr="00990815">
        <w:rPr>
          <w:rFonts w:ascii="Times New Roman" w:eastAsia="Times New Roman" w:hAnsi="Times New Roman" w:cs="Times New Roman"/>
          <w:sz w:val="24"/>
          <w:szCs w:val="24"/>
          <w:lang w:eastAsia="hu-HU"/>
        </w:rPr>
        <w:t>7</w:t>
      </w:r>
      <w:r w:rsidR="00E6697E" w:rsidRPr="00E60882">
        <w:rPr>
          <w:rFonts w:ascii="Times New Roman" w:eastAsia="Times New Roman" w:hAnsi="Times New Roman" w:cs="Times New Roman"/>
          <w:sz w:val="24"/>
          <w:szCs w:val="24"/>
          <w:lang w:eastAsia="hu-HU"/>
        </w:rPr>
        <w:t>. SZ. MINŐSÍTÉSI FORMANYOMTATVÁNY</w:t>
      </w:r>
    </w:p>
    <w:p w:rsidR="00E6697E" w:rsidRPr="00E60882" w:rsidRDefault="00E6697E" w:rsidP="00E6697E">
      <w:pPr>
        <w:keepNext/>
        <w:shd w:val="clear" w:color="auto" w:fill="FFFFFF"/>
        <w:spacing w:after="0" w:line="240" w:lineRule="auto"/>
        <w:jc w:val="center"/>
        <w:outlineLvl w:val="0"/>
        <w:rPr>
          <w:rFonts w:ascii="Times New Roman" w:eastAsia="Times New Roman" w:hAnsi="Times New Roman" w:cs="Times New Roman"/>
          <w:b/>
          <w:i/>
          <w:sz w:val="24"/>
          <w:szCs w:val="24"/>
          <w:lang w:val="en-GB" w:eastAsia="en-GB"/>
        </w:rPr>
      </w:pPr>
    </w:p>
    <w:p w:rsidR="00E6697E" w:rsidRPr="00E60882" w:rsidRDefault="00E6697E" w:rsidP="00E6697E">
      <w:pPr>
        <w:keepNext/>
        <w:spacing w:after="0" w:line="240" w:lineRule="auto"/>
        <w:jc w:val="center"/>
        <w:outlineLvl w:val="1"/>
        <w:rPr>
          <w:rFonts w:ascii="Times New Roman" w:eastAsia="Times New Roman" w:hAnsi="Times New Roman" w:cs="Times New Roman"/>
          <w:b/>
          <w:bCs/>
          <w:iCs/>
          <w:kern w:val="28"/>
          <w:sz w:val="24"/>
          <w:szCs w:val="24"/>
          <w:lang w:val="x-none" w:eastAsia="x-none"/>
        </w:rPr>
      </w:pPr>
      <w:r w:rsidRPr="00E60882">
        <w:rPr>
          <w:rFonts w:ascii="Times New Roman" w:eastAsia="Times New Roman" w:hAnsi="Times New Roman" w:cs="Times New Roman"/>
          <w:b/>
          <w:bCs/>
          <w:iCs/>
          <w:kern w:val="28"/>
          <w:sz w:val="24"/>
          <w:szCs w:val="24"/>
          <w:lang w:val="x-none" w:eastAsia="x-none"/>
        </w:rPr>
        <w:t>Szakmai önéletrajz és rendelkezésre állási nyilatkozat</w:t>
      </w:r>
    </w:p>
    <w:p w:rsidR="00E6697E" w:rsidRPr="00E60882" w:rsidRDefault="00E6697E" w:rsidP="00E6697E">
      <w:pPr>
        <w:shd w:val="clear" w:color="auto" w:fill="FFFFFF"/>
        <w:spacing w:after="0" w:line="240" w:lineRule="auto"/>
        <w:rPr>
          <w:rFonts w:ascii="Times New Roman" w:eastAsia="Times New Roman" w:hAnsi="Times New Roman" w:cs="Times New Roman"/>
          <w:b/>
          <w:sz w:val="24"/>
          <w:szCs w:val="24"/>
          <w:lang w:eastAsia="hu-HU"/>
        </w:rPr>
      </w:pPr>
    </w:p>
    <w:p w:rsidR="00E6697E" w:rsidRPr="00E60882" w:rsidRDefault="00E6697E" w:rsidP="00E6697E">
      <w:pPr>
        <w:shd w:val="clear" w:color="auto" w:fill="FFFFFF"/>
        <w:spacing w:after="0" w:line="240" w:lineRule="auto"/>
        <w:rPr>
          <w:rFonts w:ascii="Times New Roman" w:eastAsia="Times New Roman" w:hAnsi="Times New Roman" w:cs="Times New Roman"/>
          <w:b/>
          <w:sz w:val="24"/>
          <w:szCs w:val="24"/>
          <w:lang w:eastAsia="hu-HU"/>
        </w:rPr>
      </w:pPr>
      <w:r w:rsidRPr="00E60882">
        <w:rPr>
          <w:rFonts w:ascii="Times New Roman" w:eastAsia="Times New Roman" w:hAnsi="Times New Roman" w:cs="Times New Roman"/>
          <w:b/>
          <w:sz w:val="24"/>
          <w:szCs w:val="24"/>
          <w:lang w:eastAsia="hu-HU"/>
        </w:rPr>
        <w:t>A szerződés teljesítésekor betöltendő munkakör:</w:t>
      </w:r>
      <w:r w:rsidRPr="00E60882">
        <w:rPr>
          <w:rFonts w:ascii="Times New Roman" w:eastAsia="Times New Roman" w:hAnsi="Times New Roman" w:cs="Times New Roman"/>
          <w:sz w:val="24"/>
          <w:szCs w:val="24"/>
          <w:lang w:eastAsia="hu-HU"/>
        </w:rPr>
        <w:t>………………</w:t>
      </w:r>
    </w:p>
    <w:p w:rsidR="00E6697E" w:rsidRPr="00E60882" w:rsidRDefault="00E6697E" w:rsidP="00E6697E">
      <w:pPr>
        <w:shd w:val="clear" w:color="auto" w:fill="FFFFFF"/>
        <w:spacing w:after="0" w:line="240" w:lineRule="auto"/>
        <w:rPr>
          <w:rFonts w:ascii="Times New Roman" w:eastAsia="Times New Roman" w:hAnsi="Times New Roman" w:cs="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8"/>
        <w:gridCol w:w="7268"/>
      </w:tblGrid>
      <w:tr w:rsidR="00E6697E" w:rsidRPr="00C1661E" w:rsidTr="00E6697E">
        <w:tc>
          <w:tcPr>
            <w:tcW w:w="9426" w:type="dxa"/>
            <w:gridSpan w:val="2"/>
            <w:tcBorders>
              <w:top w:val="single" w:sz="4" w:space="0" w:color="auto"/>
              <w:left w:val="single" w:sz="4" w:space="0" w:color="auto"/>
              <w:bottom w:val="single" w:sz="4" w:space="0" w:color="auto"/>
              <w:right w:val="single" w:sz="4" w:space="0" w:color="auto"/>
            </w:tcBorders>
            <w:shd w:val="clear" w:color="auto" w:fill="CCCCCC"/>
            <w:hideMark/>
          </w:tcPr>
          <w:p w:rsidR="00E6697E" w:rsidRPr="00E60882" w:rsidRDefault="00E6697E" w:rsidP="00E6697E">
            <w:pPr>
              <w:shd w:val="clear" w:color="auto" w:fill="FFFFFF"/>
              <w:spacing w:after="0" w:line="240" w:lineRule="auto"/>
              <w:jc w:val="center"/>
              <w:rPr>
                <w:rFonts w:ascii="Times New Roman" w:eastAsia="Times New Roman" w:hAnsi="Times New Roman" w:cs="Times New Roman"/>
                <w:b/>
                <w:bCs/>
                <w:sz w:val="24"/>
                <w:szCs w:val="24"/>
                <w:lang w:eastAsia="hu-HU"/>
              </w:rPr>
            </w:pPr>
            <w:r w:rsidRPr="00E60882">
              <w:rPr>
                <w:rFonts w:ascii="Times New Roman" w:eastAsia="Times New Roman" w:hAnsi="Times New Roman" w:cs="Times New Roman"/>
                <w:b/>
                <w:bCs/>
                <w:sz w:val="24"/>
                <w:szCs w:val="24"/>
                <w:lang w:eastAsia="hu-HU"/>
              </w:rPr>
              <w:t>SZEMÉLYES ADATOK</w:t>
            </w:r>
          </w:p>
        </w:tc>
      </w:tr>
      <w:tr w:rsidR="00E6697E" w:rsidRPr="00C1661E" w:rsidTr="00E6697E">
        <w:trPr>
          <w:trHeight w:val="338"/>
        </w:trPr>
        <w:tc>
          <w:tcPr>
            <w:tcW w:w="2158" w:type="dxa"/>
            <w:tcBorders>
              <w:top w:val="single" w:sz="4" w:space="0" w:color="auto"/>
              <w:left w:val="single" w:sz="4" w:space="0" w:color="auto"/>
              <w:bottom w:val="single" w:sz="4" w:space="0" w:color="auto"/>
              <w:right w:val="single" w:sz="4" w:space="0" w:color="auto"/>
            </w:tcBorders>
            <w:hideMark/>
          </w:tcPr>
          <w:p w:rsidR="00E6697E" w:rsidRPr="00E60882" w:rsidRDefault="00E6697E" w:rsidP="00E6697E">
            <w:pPr>
              <w:shd w:val="clear" w:color="auto" w:fill="FFFFFF"/>
              <w:spacing w:after="0" w:line="240" w:lineRule="auto"/>
              <w:rPr>
                <w:rFonts w:ascii="Times New Roman" w:eastAsia="Times New Roman" w:hAnsi="Times New Roman" w:cs="Times New Roman"/>
                <w:b/>
                <w:bCs/>
                <w:sz w:val="24"/>
                <w:szCs w:val="24"/>
                <w:lang w:eastAsia="hu-HU"/>
              </w:rPr>
            </w:pPr>
            <w:r w:rsidRPr="00E60882">
              <w:rPr>
                <w:rFonts w:ascii="Times New Roman" w:eastAsia="Times New Roman" w:hAnsi="Times New Roman" w:cs="Times New Roman"/>
                <w:b/>
                <w:bCs/>
                <w:sz w:val="24"/>
                <w:szCs w:val="24"/>
                <w:lang w:eastAsia="hu-HU"/>
              </w:rPr>
              <w:t>Név:</w:t>
            </w:r>
          </w:p>
        </w:tc>
        <w:tc>
          <w:tcPr>
            <w:tcW w:w="7268" w:type="dxa"/>
            <w:tcBorders>
              <w:top w:val="single" w:sz="4" w:space="0" w:color="auto"/>
              <w:left w:val="single" w:sz="4" w:space="0" w:color="auto"/>
              <w:bottom w:val="single" w:sz="4" w:space="0" w:color="auto"/>
              <w:right w:val="single" w:sz="4" w:space="0" w:color="auto"/>
            </w:tcBorders>
          </w:tcPr>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c>
      </w:tr>
      <w:tr w:rsidR="00E6697E" w:rsidRPr="00C1661E" w:rsidTr="00E6697E">
        <w:trPr>
          <w:trHeight w:val="333"/>
        </w:trPr>
        <w:tc>
          <w:tcPr>
            <w:tcW w:w="2158" w:type="dxa"/>
            <w:tcBorders>
              <w:top w:val="single" w:sz="4" w:space="0" w:color="auto"/>
              <w:left w:val="single" w:sz="4" w:space="0" w:color="auto"/>
              <w:bottom w:val="single" w:sz="4" w:space="0" w:color="auto"/>
              <w:right w:val="single" w:sz="4" w:space="0" w:color="auto"/>
            </w:tcBorders>
            <w:hideMark/>
          </w:tcPr>
          <w:p w:rsidR="00E6697E" w:rsidRPr="00E60882" w:rsidRDefault="00E6697E" w:rsidP="00E6697E">
            <w:pPr>
              <w:shd w:val="clear" w:color="auto" w:fill="FFFFFF"/>
              <w:spacing w:after="0" w:line="240" w:lineRule="auto"/>
              <w:rPr>
                <w:rFonts w:ascii="Times New Roman" w:eastAsia="Times New Roman" w:hAnsi="Times New Roman" w:cs="Times New Roman"/>
                <w:b/>
                <w:bCs/>
                <w:sz w:val="24"/>
                <w:szCs w:val="24"/>
                <w:lang w:eastAsia="hu-HU"/>
              </w:rPr>
            </w:pPr>
            <w:r w:rsidRPr="00E60882">
              <w:rPr>
                <w:rFonts w:ascii="Times New Roman" w:eastAsia="Times New Roman" w:hAnsi="Times New Roman" w:cs="Times New Roman"/>
                <w:b/>
                <w:bCs/>
                <w:sz w:val="24"/>
                <w:szCs w:val="24"/>
                <w:lang w:eastAsia="hu-HU"/>
              </w:rPr>
              <w:t>Születési idő:</w:t>
            </w:r>
          </w:p>
        </w:tc>
        <w:tc>
          <w:tcPr>
            <w:tcW w:w="7268" w:type="dxa"/>
            <w:tcBorders>
              <w:top w:val="single" w:sz="4" w:space="0" w:color="auto"/>
              <w:left w:val="single" w:sz="4" w:space="0" w:color="auto"/>
              <w:bottom w:val="single" w:sz="4" w:space="0" w:color="auto"/>
              <w:right w:val="single" w:sz="4" w:space="0" w:color="auto"/>
            </w:tcBorders>
          </w:tcPr>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c>
      </w:tr>
      <w:tr w:rsidR="00E6697E" w:rsidRPr="00C1661E" w:rsidTr="00E6697E">
        <w:trPr>
          <w:trHeight w:val="333"/>
        </w:trPr>
        <w:tc>
          <w:tcPr>
            <w:tcW w:w="2158" w:type="dxa"/>
            <w:tcBorders>
              <w:top w:val="single" w:sz="4" w:space="0" w:color="auto"/>
              <w:left w:val="single" w:sz="4" w:space="0" w:color="auto"/>
              <w:bottom w:val="single" w:sz="4" w:space="0" w:color="auto"/>
              <w:right w:val="single" w:sz="4" w:space="0" w:color="auto"/>
            </w:tcBorders>
            <w:hideMark/>
          </w:tcPr>
          <w:p w:rsidR="00E6697E" w:rsidRPr="00E60882" w:rsidRDefault="00E6697E" w:rsidP="00E6697E">
            <w:pPr>
              <w:shd w:val="clear" w:color="auto" w:fill="FFFFFF"/>
              <w:spacing w:after="0" w:line="240" w:lineRule="auto"/>
              <w:rPr>
                <w:rFonts w:ascii="Times New Roman" w:eastAsia="Times New Roman" w:hAnsi="Times New Roman" w:cs="Times New Roman"/>
                <w:b/>
                <w:bCs/>
                <w:sz w:val="24"/>
                <w:szCs w:val="24"/>
                <w:lang w:eastAsia="hu-HU"/>
              </w:rPr>
            </w:pPr>
            <w:r w:rsidRPr="00E60882">
              <w:rPr>
                <w:rFonts w:ascii="Times New Roman" w:eastAsia="Times New Roman" w:hAnsi="Times New Roman" w:cs="Times New Roman"/>
                <w:b/>
                <w:bCs/>
                <w:sz w:val="24"/>
                <w:szCs w:val="24"/>
                <w:lang w:eastAsia="hu-HU"/>
              </w:rPr>
              <w:t>Állampolgárság:</w:t>
            </w:r>
          </w:p>
        </w:tc>
        <w:tc>
          <w:tcPr>
            <w:tcW w:w="7268" w:type="dxa"/>
            <w:tcBorders>
              <w:top w:val="single" w:sz="4" w:space="0" w:color="auto"/>
              <w:left w:val="single" w:sz="4" w:space="0" w:color="auto"/>
              <w:bottom w:val="single" w:sz="4" w:space="0" w:color="auto"/>
              <w:right w:val="single" w:sz="4" w:space="0" w:color="auto"/>
            </w:tcBorders>
          </w:tcPr>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c>
      </w:tr>
    </w:tbl>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7229"/>
      </w:tblGrid>
      <w:tr w:rsidR="00E6697E" w:rsidRPr="00C1661E" w:rsidTr="00E6697E">
        <w:tc>
          <w:tcPr>
            <w:tcW w:w="9426" w:type="dxa"/>
            <w:gridSpan w:val="2"/>
            <w:tcBorders>
              <w:top w:val="single" w:sz="4" w:space="0" w:color="auto"/>
              <w:left w:val="single" w:sz="4" w:space="0" w:color="auto"/>
              <w:bottom w:val="single" w:sz="4" w:space="0" w:color="auto"/>
              <w:right w:val="single" w:sz="4" w:space="0" w:color="auto"/>
            </w:tcBorders>
            <w:shd w:val="clear" w:color="auto" w:fill="CCCCCC"/>
            <w:hideMark/>
          </w:tcPr>
          <w:p w:rsidR="00E6697E" w:rsidRPr="00E60882" w:rsidRDefault="00E6697E" w:rsidP="00E6697E">
            <w:pPr>
              <w:shd w:val="clear" w:color="auto" w:fill="FFFFFF"/>
              <w:spacing w:after="0" w:line="240" w:lineRule="auto"/>
              <w:jc w:val="center"/>
              <w:rPr>
                <w:rFonts w:ascii="Times New Roman" w:eastAsia="Times New Roman" w:hAnsi="Times New Roman" w:cs="Times New Roman"/>
                <w:b/>
                <w:bCs/>
                <w:sz w:val="24"/>
                <w:szCs w:val="24"/>
                <w:lang w:eastAsia="hu-HU"/>
              </w:rPr>
            </w:pPr>
            <w:r w:rsidRPr="00E60882">
              <w:rPr>
                <w:rFonts w:ascii="Times New Roman" w:eastAsia="Times New Roman" w:hAnsi="Times New Roman" w:cs="Times New Roman"/>
                <w:b/>
                <w:bCs/>
                <w:sz w:val="24"/>
                <w:szCs w:val="24"/>
                <w:lang w:eastAsia="hu-HU"/>
              </w:rPr>
              <w:t>ISKOLAI VÉGZETTSÉG, EGYÉB TANULMÁNYOK</w:t>
            </w:r>
          </w:p>
          <w:p w:rsidR="00E6697E" w:rsidRPr="00E60882" w:rsidRDefault="00E6697E" w:rsidP="00E6697E">
            <w:pPr>
              <w:shd w:val="clear" w:color="auto" w:fill="FFFFFF"/>
              <w:spacing w:after="0" w:line="240" w:lineRule="auto"/>
              <w:jc w:val="center"/>
              <w:rPr>
                <w:rFonts w:ascii="Times New Roman" w:eastAsia="Times New Roman" w:hAnsi="Times New Roman" w:cs="Times New Roman"/>
                <w:sz w:val="24"/>
                <w:szCs w:val="24"/>
                <w:lang w:eastAsia="hu-HU"/>
              </w:rPr>
            </w:pPr>
            <w:r w:rsidRPr="00E60882">
              <w:rPr>
                <w:rFonts w:ascii="Times New Roman" w:eastAsia="Times New Roman" w:hAnsi="Times New Roman" w:cs="Times New Roman"/>
                <w:sz w:val="24"/>
                <w:szCs w:val="24"/>
                <w:lang w:eastAsia="hu-HU"/>
              </w:rPr>
              <w:t>(Kezdje a legfrissebbel, és úgy haladjon az időben visszafelé!)</w:t>
            </w:r>
          </w:p>
        </w:tc>
      </w:tr>
      <w:tr w:rsidR="00E6697E" w:rsidRPr="00C1661E" w:rsidTr="00E6697E">
        <w:trPr>
          <w:trHeight w:val="333"/>
        </w:trPr>
        <w:tc>
          <w:tcPr>
            <w:tcW w:w="2197" w:type="dxa"/>
            <w:tcBorders>
              <w:top w:val="single" w:sz="4" w:space="0" w:color="auto"/>
              <w:left w:val="single" w:sz="4" w:space="0" w:color="auto"/>
              <w:bottom w:val="single" w:sz="4" w:space="0" w:color="auto"/>
              <w:right w:val="single" w:sz="4" w:space="0" w:color="auto"/>
            </w:tcBorders>
            <w:hideMark/>
          </w:tcPr>
          <w:p w:rsidR="00E6697E" w:rsidRPr="00E60882" w:rsidRDefault="00E6697E" w:rsidP="00E6697E">
            <w:pPr>
              <w:shd w:val="clear" w:color="auto" w:fill="FFFFFF"/>
              <w:spacing w:after="0" w:line="240" w:lineRule="auto"/>
              <w:jc w:val="center"/>
              <w:rPr>
                <w:rFonts w:ascii="Times New Roman" w:eastAsia="Times New Roman" w:hAnsi="Times New Roman" w:cs="Times New Roman"/>
                <w:b/>
                <w:bCs/>
                <w:sz w:val="24"/>
                <w:szCs w:val="24"/>
                <w:lang w:eastAsia="hu-HU"/>
              </w:rPr>
            </w:pPr>
            <w:r w:rsidRPr="00E60882">
              <w:rPr>
                <w:rFonts w:ascii="Times New Roman" w:eastAsia="Times New Roman" w:hAnsi="Times New Roman" w:cs="Times New Roman"/>
                <w:b/>
                <w:bCs/>
                <w:sz w:val="24"/>
                <w:szCs w:val="24"/>
                <w:lang w:eastAsia="hu-HU"/>
              </w:rPr>
              <w:t>Mettől meddig (év)</w:t>
            </w:r>
          </w:p>
        </w:tc>
        <w:tc>
          <w:tcPr>
            <w:tcW w:w="7229" w:type="dxa"/>
            <w:tcBorders>
              <w:top w:val="single" w:sz="4" w:space="0" w:color="auto"/>
              <w:left w:val="single" w:sz="4" w:space="0" w:color="auto"/>
              <w:bottom w:val="single" w:sz="4" w:space="0" w:color="auto"/>
              <w:right w:val="single" w:sz="4" w:space="0" w:color="auto"/>
            </w:tcBorders>
            <w:hideMark/>
          </w:tcPr>
          <w:p w:rsidR="00E6697E" w:rsidRPr="00E60882" w:rsidRDefault="00E6697E" w:rsidP="00E6697E">
            <w:pPr>
              <w:shd w:val="clear" w:color="auto" w:fill="FFFFFF"/>
              <w:spacing w:after="0" w:line="240" w:lineRule="auto"/>
              <w:jc w:val="center"/>
              <w:rPr>
                <w:rFonts w:ascii="Times New Roman" w:eastAsia="Times New Roman" w:hAnsi="Times New Roman" w:cs="Times New Roman"/>
                <w:b/>
                <w:bCs/>
                <w:sz w:val="24"/>
                <w:szCs w:val="24"/>
                <w:lang w:eastAsia="hu-HU"/>
              </w:rPr>
            </w:pPr>
            <w:r w:rsidRPr="00E60882">
              <w:rPr>
                <w:rFonts w:ascii="Times New Roman" w:eastAsia="Times New Roman" w:hAnsi="Times New Roman" w:cs="Times New Roman"/>
                <w:b/>
                <w:bCs/>
                <w:sz w:val="24"/>
                <w:szCs w:val="24"/>
                <w:lang w:eastAsia="hu-HU"/>
              </w:rPr>
              <w:t>Intézmény megnevezése / Végzettség</w:t>
            </w:r>
          </w:p>
        </w:tc>
      </w:tr>
      <w:tr w:rsidR="00E6697E" w:rsidRPr="00C1661E" w:rsidTr="00E6697E">
        <w:trPr>
          <w:trHeight w:val="333"/>
        </w:trPr>
        <w:tc>
          <w:tcPr>
            <w:tcW w:w="2197" w:type="dxa"/>
            <w:tcBorders>
              <w:top w:val="single" w:sz="4" w:space="0" w:color="auto"/>
              <w:left w:val="single" w:sz="4" w:space="0" w:color="auto"/>
              <w:bottom w:val="single" w:sz="4" w:space="0" w:color="auto"/>
              <w:right w:val="single" w:sz="4" w:space="0" w:color="auto"/>
            </w:tcBorders>
          </w:tcPr>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c>
        <w:tc>
          <w:tcPr>
            <w:tcW w:w="7229" w:type="dxa"/>
            <w:tcBorders>
              <w:top w:val="single" w:sz="4" w:space="0" w:color="auto"/>
              <w:left w:val="single" w:sz="4" w:space="0" w:color="auto"/>
              <w:bottom w:val="single" w:sz="4" w:space="0" w:color="auto"/>
              <w:right w:val="single" w:sz="4" w:space="0" w:color="auto"/>
            </w:tcBorders>
          </w:tcPr>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c>
      </w:tr>
      <w:tr w:rsidR="00E6697E" w:rsidRPr="00C1661E" w:rsidTr="00E6697E">
        <w:trPr>
          <w:trHeight w:val="333"/>
        </w:trPr>
        <w:tc>
          <w:tcPr>
            <w:tcW w:w="2197" w:type="dxa"/>
            <w:tcBorders>
              <w:top w:val="single" w:sz="4" w:space="0" w:color="auto"/>
              <w:left w:val="single" w:sz="4" w:space="0" w:color="auto"/>
              <w:bottom w:val="single" w:sz="4" w:space="0" w:color="auto"/>
              <w:right w:val="single" w:sz="4" w:space="0" w:color="auto"/>
            </w:tcBorders>
          </w:tcPr>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c>
        <w:tc>
          <w:tcPr>
            <w:tcW w:w="7229" w:type="dxa"/>
            <w:tcBorders>
              <w:top w:val="single" w:sz="4" w:space="0" w:color="auto"/>
              <w:left w:val="single" w:sz="4" w:space="0" w:color="auto"/>
              <w:bottom w:val="single" w:sz="4" w:space="0" w:color="auto"/>
              <w:right w:val="single" w:sz="4" w:space="0" w:color="auto"/>
            </w:tcBorders>
          </w:tcPr>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c>
      </w:tr>
    </w:tbl>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7229"/>
      </w:tblGrid>
      <w:tr w:rsidR="00E6697E" w:rsidRPr="00C1661E" w:rsidTr="00E6697E">
        <w:tc>
          <w:tcPr>
            <w:tcW w:w="9426" w:type="dxa"/>
            <w:gridSpan w:val="2"/>
            <w:tcBorders>
              <w:top w:val="single" w:sz="4" w:space="0" w:color="auto"/>
              <w:left w:val="single" w:sz="4" w:space="0" w:color="auto"/>
              <w:bottom w:val="single" w:sz="4" w:space="0" w:color="auto"/>
              <w:right w:val="single" w:sz="4" w:space="0" w:color="auto"/>
            </w:tcBorders>
            <w:shd w:val="clear" w:color="auto" w:fill="CCCCCC"/>
            <w:hideMark/>
          </w:tcPr>
          <w:p w:rsidR="00E6697E" w:rsidRPr="00E60882" w:rsidRDefault="00E6697E" w:rsidP="00E6697E">
            <w:pPr>
              <w:shd w:val="clear" w:color="auto" w:fill="FFFFFF"/>
              <w:spacing w:after="0" w:line="240" w:lineRule="auto"/>
              <w:jc w:val="center"/>
              <w:rPr>
                <w:rFonts w:ascii="Times New Roman" w:eastAsia="Times New Roman" w:hAnsi="Times New Roman" w:cs="Times New Roman"/>
                <w:b/>
                <w:bCs/>
                <w:sz w:val="24"/>
                <w:szCs w:val="24"/>
                <w:lang w:eastAsia="hu-HU"/>
              </w:rPr>
            </w:pPr>
            <w:r w:rsidRPr="00E60882">
              <w:rPr>
                <w:rFonts w:ascii="Times New Roman" w:eastAsia="Times New Roman" w:hAnsi="Times New Roman" w:cs="Times New Roman"/>
                <w:b/>
                <w:bCs/>
                <w:sz w:val="24"/>
                <w:szCs w:val="24"/>
                <w:lang w:eastAsia="hu-HU"/>
              </w:rPr>
              <w:t>MUNKAHELYEK, MUNKAKÖRÖK</w:t>
            </w:r>
          </w:p>
          <w:p w:rsidR="00E6697E" w:rsidRPr="00E60882" w:rsidRDefault="00E6697E" w:rsidP="00E6697E">
            <w:pPr>
              <w:shd w:val="clear" w:color="auto" w:fill="FFFFFF"/>
              <w:spacing w:after="0" w:line="240" w:lineRule="auto"/>
              <w:jc w:val="center"/>
              <w:rPr>
                <w:rFonts w:ascii="Times New Roman" w:eastAsia="Times New Roman" w:hAnsi="Times New Roman" w:cs="Times New Roman"/>
                <w:sz w:val="24"/>
                <w:szCs w:val="24"/>
                <w:lang w:eastAsia="hu-HU"/>
              </w:rPr>
            </w:pPr>
            <w:r w:rsidRPr="00E60882">
              <w:rPr>
                <w:rFonts w:ascii="Times New Roman" w:eastAsia="Times New Roman" w:hAnsi="Times New Roman" w:cs="Times New Roman"/>
                <w:sz w:val="24"/>
                <w:szCs w:val="24"/>
                <w:lang w:eastAsia="hu-HU"/>
              </w:rPr>
              <w:t>(Kezdje az aktuálissal, és úgy haladjon az időben visszafelé!)</w:t>
            </w:r>
          </w:p>
        </w:tc>
      </w:tr>
      <w:tr w:rsidR="00E6697E" w:rsidRPr="00C1661E" w:rsidTr="00E6697E">
        <w:trPr>
          <w:trHeight w:val="338"/>
        </w:trPr>
        <w:tc>
          <w:tcPr>
            <w:tcW w:w="2197" w:type="dxa"/>
            <w:tcBorders>
              <w:top w:val="single" w:sz="4" w:space="0" w:color="auto"/>
              <w:left w:val="single" w:sz="4" w:space="0" w:color="auto"/>
              <w:bottom w:val="single" w:sz="4" w:space="0" w:color="auto"/>
              <w:right w:val="single" w:sz="4" w:space="0" w:color="auto"/>
            </w:tcBorders>
            <w:hideMark/>
          </w:tcPr>
          <w:p w:rsidR="00E6697E" w:rsidRPr="00E60882" w:rsidRDefault="00E6697E" w:rsidP="00E6697E">
            <w:pPr>
              <w:shd w:val="clear" w:color="auto" w:fill="FFFFFF"/>
              <w:spacing w:after="0" w:line="240" w:lineRule="auto"/>
              <w:jc w:val="center"/>
              <w:rPr>
                <w:rFonts w:ascii="Times New Roman" w:eastAsia="Times New Roman" w:hAnsi="Times New Roman" w:cs="Times New Roman"/>
                <w:b/>
                <w:bCs/>
                <w:sz w:val="24"/>
                <w:szCs w:val="24"/>
                <w:lang w:eastAsia="hu-HU"/>
              </w:rPr>
            </w:pPr>
            <w:r w:rsidRPr="00E60882">
              <w:rPr>
                <w:rFonts w:ascii="Times New Roman" w:eastAsia="Times New Roman" w:hAnsi="Times New Roman" w:cs="Times New Roman"/>
                <w:b/>
                <w:bCs/>
                <w:sz w:val="24"/>
                <w:szCs w:val="24"/>
                <w:lang w:eastAsia="hu-HU"/>
              </w:rPr>
              <w:t>Mettől meddig (év/hó)</w:t>
            </w:r>
          </w:p>
        </w:tc>
        <w:tc>
          <w:tcPr>
            <w:tcW w:w="7229" w:type="dxa"/>
            <w:tcBorders>
              <w:top w:val="single" w:sz="4" w:space="0" w:color="auto"/>
              <w:left w:val="single" w:sz="4" w:space="0" w:color="auto"/>
              <w:bottom w:val="single" w:sz="4" w:space="0" w:color="auto"/>
              <w:right w:val="single" w:sz="4" w:space="0" w:color="auto"/>
            </w:tcBorders>
            <w:hideMark/>
          </w:tcPr>
          <w:p w:rsidR="00E6697E" w:rsidRPr="00E60882" w:rsidRDefault="00E6697E" w:rsidP="00E6697E">
            <w:pPr>
              <w:shd w:val="clear" w:color="auto" w:fill="FFFFFF"/>
              <w:spacing w:after="0" w:line="240" w:lineRule="auto"/>
              <w:jc w:val="center"/>
              <w:rPr>
                <w:rFonts w:ascii="Times New Roman" w:eastAsia="Times New Roman" w:hAnsi="Times New Roman" w:cs="Times New Roman"/>
                <w:b/>
                <w:bCs/>
                <w:sz w:val="24"/>
                <w:szCs w:val="24"/>
                <w:lang w:eastAsia="hu-HU"/>
              </w:rPr>
            </w:pPr>
            <w:r w:rsidRPr="00E60882">
              <w:rPr>
                <w:rFonts w:ascii="Times New Roman" w:eastAsia="Times New Roman" w:hAnsi="Times New Roman" w:cs="Times New Roman"/>
                <w:b/>
                <w:bCs/>
                <w:sz w:val="24"/>
                <w:szCs w:val="24"/>
                <w:lang w:eastAsia="hu-HU"/>
              </w:rPr>
              <w:t>Munkahely megnevezése, munkakör ismertetése</w:t>
            </w:r>
          </w:p>
        </w:tc>
      </w:tr>
      <w:tr w:rsidR="00E6697E" w:rsidRPr="00C1661E" w:rsidTr="00E6697E">
        <w:trPr>
          <w:trHeight w:val="338"/>
        </w:trPr>
        <w:tc>
          <w:tcPr>
            <w:tcW w:w="2197" w:type="dxa"/>
            <w:tcBorders>
              <w:top w:val="single" w:sz="4" w:space="0" w:color="auto"/>
              <w:left w:val="single" w:sz="4" w:space="0" w:color="auto"/>
              <w:bottom w:val="single" w:sz="4" w:space="0" w:color="auto"/>
              <w:right w:val="single" w:sz="4" w:space="0" w:color="auto"/>
            </w:tcBorders>
          </w:tcPr>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c>
        <w:tc>
          <w:tcPr>
            <w:tcW w:w="7229" w:type="dxa"/>
            <w:tcBorders>
              <w:top w:val="single" w:sz="4" w:space="0" w:color="auto"/>
              <w:left w:val="single" w:sz="4" w:space="0" w:color="auto"/>
              <w:bottom w:val="single" w:sz="4" w:space="0" w:color="auto"/>
              <w:right w:val="single" w:sz="4" w:space="0" w:color="auto"/>
            </w:tcBorders>
          </w:tcPr>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c>
      </w:tr>
      <w:tr w:rsidR="00E6697E" w:rsidRPr="00C1661E" w:rsidTr="00E6697E">
        <w:trPr>
          <w:trHeight w:val="333"/>
        </w:trPr>
        <w:tc>
          <w:tcPr>
            <w:tcW w:w="2197" w:type="dxa"/>
            <w:tcBorders>
              <w:top w:val="single" w:sz="4" w:space="0" w:color="auto"/>
              <w:left w:val="single" w:sz="4" w:space="0" w:color="auto"/>
              <w:bottom w:val="single" w:sz="4" w:space="0" w:color="auto"/>
              <w:right w:val="single" w:sz="4" w:space="0" w:color="auto"/>
            </w:tcBorders>
          </w:tcPr>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c>
        <w:tc>
          <w:tcPr>
            <w:tcW w:w="7229" w:type="dxa"/>
            <w:tcBorders>
              <w:top w:val="single" w:sz="4" w:space="0" w:color="auto"/>
              <w:left w:val="single" w:sz="4" w:space="0" w:color="auto"/>
              <w:bottom w:val="single" w:sz="4" w:space="0" w:color="auto"/>
              <w:right w:val="single" w:sz="4" w:space="0" w:color="auto"/>
            </w:tcBorders>
          </w:tcPr>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c>
      </w:tr>
    </w:tbl>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5103"/>
      </w:tblGrid>
      <w:tr w:rsidR="00E6697E" w:rsidRPr="00C1661E" w:rsidTr="00E6697E">
        <w:tc>
          <w:tcPr>
            <w:tcW w:w="9426" w:type="dxa"/>
            <w:gridSpan w:val="2"/>
            <w:tcBorders>
              <w:top w:val="single" w:sz="4" w:space="0" w:color="auto"/>
              <w:left w:val="single" w:sz="4" w:space="0" w:color="auto"/>
              <w:bottom w:val="single" w:sz="4" w:space="0" w:color="auto"/>
              <w:right w:val="single" w:sz="4" w:space="0" w:color="auto"/>
            </w:tcBorders>
            <w:shd w:val="clear" w:color="auto" w:fill="CCCCCC"/>
            <w:hideMark/>
          </w:tcPr>
          <w:p w:rsidR="00E6697E" w:rsidRPr="00E60882" w:rsidRDefault="00E6697E" w:rsidP="00E6697E">
            <w:pPr>
              <w:shd w:val="clear" w:color="auto" w:fill="FFFFFF"/>
              <w:spacing w:after="0" w:line="240" w:lineRule="auto"/>
              <w:jc w:val="center"/>
              <w:rPr>
                <w:rFonts w:ascii="Times New Roman" w:eastAsia="Times New Roman" w:hAnsi="Times New Roman" w:cs="Times New Roman"/>
                <w:b/>
                <w:bCs/>
                <w:sz w:val="24"/>
                <w:szCs w:val="24"/>
                <w:lang w:eastAsia="hu-HU"/>
              </w:rPr>
            </w:pPr>
            <w:r w:rsidRPr="00E60882">
              <w:rPr>
                <w:rFonts w:ascii="Times New Roman" w:eastAsia="Times New Roman" w:hAnsi="Times New Roman" w:cs="Times New Roman"/>
                <w:b/>
                <w:bCs/>
                <w:sz w:val="24"/>
                <w:szCs w:val="24"/>
                <w:lang w:eastAsia="hu-HU"/>
              </w:rPr>
              <w:t>KÉPZETTSÉG IGAZOLÁSA</w:t>
            </w:r>
          </w:p>
          <w:p w:rsidR="00E6697E" w:rsidRPr="00E60882" w:rsidRDefault="00E6697E" w:rsidP="00E6697E">
            <w:pPr>
              <w:shd w:val="clear" w:color="auto" w:fill="FFFFFF"/>
              <w:spacing w:after="0" w:line="240" w:lineRule="auto"/>
              <w:jc w:val="center"/>
              <w:rPr>
                <w:rFonts w:ascii="Times New Roman" w:eastAsia="Times New Roman" w:hAnsi="Times New Roman" w:cs="Times New Roman"/>
                <w:sz w:val="24"/>
                <w:szCs w:val="24"/>
                <w:lang w:eastAsia="hu-HU"/>
              </w:rPr>
            </w:pPr>
            <w:r w:rsidRPr="00E60882">
              <w:rPr>
                <w:rFonts w:ascii="Times New Roman" w:eastAsia="Times New Roman" w:hAnsi="Times New Roman" w:cs="Times New Roman"/>
                <w:sz w:val="24"/>
                <w:szCs w:val="24"/>
                <w:lang w:eastAsia="hu-HU"/>
              </w:rPr>
              <w:t>(Kezdje a legutolsóval, és úgy haladjon az időben visszafelé!)</w:t>
            </w:r>
          </w:p>
        </w:tc>
      </w:tr>
      <w:tr w:rsidR="00E6697E" w:rsidRPr="00C1661E" w:rsidTr="00E6697E">
        <w:trPr>
          <w:trHeight w:val="338"/>
        </w:trPr>
        <w:tc>
          <w:tcPr>
            <w:tcW w:w="4323" w:type="dxa"/>
            <w:tcBorders>
              <w:top w:val="single" w:sz="4" w:space="0" w:color="auto"/>
              <w:left w:val="single" w:sz="4" w:space="0" w:color="auto"/>
              <w:bottom w:val="single" w:sz="4" w:space="0" w:color="auto"/>
              <w:right w:val="single" w:sz="4" w:space="0" w:color="auto"/>
            </w:tcBorders>
            <w:hideMark/>
          </w:tcPr>
          <w:p w:rsidR="00E6697E" w:rsidRPr="00E60882" w:rsidRDefault="00E6697E" w:rsidP="00E6697E">
            <w:pPr>
              <w:shd w:val="clear" w:color="auto" w:fill="FFFFFF"/>
              <w:spacing w:after="0" w:line="240" w:lineRule="auto"/>
              <w:jc w:val="center"/>
              <w:rPr>
                <w:rFonts w:ascii="Times New Roman" w:eastAsia="Times New Roman" w:hAnsi="Times New Roman" w:cs="Times New Roman"/>
                <w:b/>
                <w:bCs/>
                <w:sz w:val="24"/>
                <w:szCs w:val="24"/>
                <w:lang w:eastAsia="hu-HU"/>
              </w:rPr>
            </w:pPr>
            <w:r w:rsidRPr="00E60882">
              <w:rPr>
                <w:rFonts w:ascii="Times New Roman" w:eastAsia="Times New Roman" w:hAnsi="Times New Roman" w:cs="Times New Roman"/>
                <w:b/>
                <w:bCs/>
                <w:sz w:val="24"/>
                <w:szCs w:val="24"/>
                <w:lang w:eastAsia="hu-HU"/>
              </w:rPr>
              <w:t>Korábbi projektek ismertetése, időpontjai (-tól, -ig)</w:t>
            </w:r>
          </w:p>
        </w:tc>
        <w:tc>
          <w:tcPr>
            <w:tcW w:w="5103" w:type="dxa"/>
            <w:tcBorders>
              <w:top w:val="single" w:sz="4" w:space="0" w:color="auto"/>
              <w:left w:val="single" w:sz="4" w:space="0" w:color="auto"/>
              <w:bottom w:val="single" w:sz="4" w:space="0" w:color="auto"/>
              <w:right w:val="single" w:sz="4" w:space="0" w:color="auto"/>
            </w:tcBorders>
            <w:hideMark/>
          </w:tcPr>
          <w:p w:rsidR="00E6697E" w:rsidRPr="00E60882" w:rsidRDefault="00E6697E" w:rsidP="00E6697E">
            <w:pPr>
              <w:shd w:val="clear" w:color="auto" w:fill="FFFFFF"/>
              <w:spacing w:after="0" w:line="240" w:lineRule="auto"/>
              <w:jc w:val="center"/>
              <w:rPr>
                <w:rFonts w:ascii="Times New Roman" w:eastAsia="Times New Roman" w:hAnsi="Times New Roman" w:cs="Times New Roman"/>
                <w:b/>
                <w:bCs/>
                <w:sz w:val="24"/>
                <w:szCs w:val="24"/>
                <w:lang w:eastAsia="hu-HU"/>
              </w:rPr>
            </w:pPr>
            <w:r w:rsidRPr="00E60882">
              <w:rPr>
                <w:rFonts w:ascii="Times New Roman" w:eastAsia="Times New Roman" w:hAnsi="Times New Roman" w:cs="Times New Roman"/>
                <w:b/>
                <w:bCs/>
                <w:sz w:val="24"/>
                <w:szCs w:val="24"/>
                <w:lang w:eastAsia="hu-HU"/>
              </w:rPr>
              <w:t>Ellátott funkciók, feladatok és  beosztások ismertetése</w:t>
            </w:r>
          </w:p>
        </w:tc>
      </w:tr>
      <w:tr w:rsidR="00E6697E" w:rsidRPr="00C1661E" w:rsidTr="00E6697E">
        <w:trPr>
          <w:trHeight w:val="333"/>
        </w:trPr>
        <w:tc>
          <w:tcPr>
            <w:tcW w:w="4323" w:type="dxa"/>
            <w:tcBorders>
              <w:top w:val="single" w:sz="4" w:space="0" w:color="auto"/>
              <w:left w:val="single" w:sz="4" w:space="0" w:color="auto"/>
              <w:bottom w:val="single" w:sz="4" w:space="0" w:color="auto"/>
              <w:right w:val="single" w:sz="4" w:space="0" w:color="auto"/>
            </w:tcBorders>
          </w:tcPr>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c>
        <w:tc>
          <w:tcPr>
            <w:tcW w:w="5103" w:type="dxa"/>
            <w:tcBorders>
              <w:top w:val="single" w:sz="4" w:space="0" w:color="auto"/>
              <w:left w:val="single" w:sz="4" w:space="0" w:color="auto"/>
              <w:bottom w:val="single" w:sz="4" w:space="0" w:color="auto"/>
              <w:right w:val="single" w:sz="4" w:space="0" w:color="auto"/>
            </w:tcBorders>
          </w:tcPr>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c>
      </w:tr>
      <w:tr w:rsidR="00E6697E" w:rsidRPr="00C1661E" w:rsidTr="00E6697E">
        <w:trPr>
          <w:trHeight w:val="333"/>
        </w:trPr>
        <w:tc>
          <w:tcPr>
            <w:tcW w:w="4323" w:type="dxa"/>
            <w:tcBorders>
              <w:top w:val="single" w:sz="4" w:space="0" w:color="auto"/>
              <w:left w:val="single" w:sz="4" w:space="0" w:color="auto"/>
              <w:bottom w:val="single" w:sz="4" w:space="0" w:color="auto"/>
              <w:right w:val="single" w:sz="4" w:space="0" w:color="auto"/>
            </w:tcBorders>
          </w:tcPr>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c>
        <w:tc>
          <w:tcPr>
            <w:tcW w:w="5103" w:type="dxa"/>
            <w:tcBorders>
              <w:top w:val="single" w:sz="4" w:space="0" w:color="auto"/>
              <w:left w:val="single" w:sz="4" w:space="0" w:color="auto"/>
              <w:bottom w:val="single" w:sz="4" w:space="0" w:color="auto"/>
              <w:right w:val="single" w:sz="4" w:space="0" w:color="auto"/>
            </w:tcBorders>
          </w:tcPr>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c>
      </w:tr>
    </w:tbl>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p w:rsidR="00E6697E" w:rsidRPr="00E60882" w:rsidRDefault="00E6697E" w:rsidP="00E6697E">
      <w:pPr>
        <w:shd w:val="clear" w:color="auto" w:fill="FFFFFF"/>
        <w:spacing w:after="0" w:line="240" w:lineRule="auto"/>
        <w:jc w:val="both"/>
        <w:rPr>
          <w:rFonts w:ascii="Times New Roman" w:eastAsia="Times New Roman" w:hAnsi="Times New Roman" w:cs="Times New Roman"/>
          <w:sz w:val="24"/>
          <w:szCs w:val="24"/>
          <w:lang w:eastAsia="hu-HU"/>
        </w:rPr>
      </w:pPr>
      <w:r w:rsidRPr="00E60882">
        <w:rPr>
          <w:rFonts w:ascii="Times New Roman" w:eastAsia="Times New Roman" w:hAnsi="Times New Roman" w:cs="Times New Roman"/>
          <w:sz w:val="24"/>
          <w:szCs w:val="24"/>
          <w:lang w:eastAsia="hu-HU"/>
        </w:rPr>
        <w:t>Kijelentem, hogy mint a(z) ……………… ajánlattevő által ajánlott ……………… szakember részt veszek a ……………… közbeszerzési eljárásban. Kijelentem továbbá, hogy az ajánlat sikeressége esetén képes vagyok dolgozni, és dolgozni kívánok azokban a tervezett időszak(ok)ban, és az ajánlatban szereplő beosztásban, melyre vonatkozóan önéletrajzomat benyújtották.</w:t>
      </w:r>
    </w:p>
    <w:p w:rsidR="00E6697E" w:rsidRPr="00E60882" w:rsidRDefault="00E6697E" w:rsidP="00E6697E">
      <w:pPr>
        <w:shd w:val="clear" w:color="auto" w:fill="FFFFFF"/>
        <w:spacing w:after="0" w:line="240" w:lineRule="auto"/>
        <w:jc w:val="both"/>
        <w:rPr>
          <w:rFonts w:ascii="Times New Roman" w:eastAsia="Times New Roman" w:hAnsi="Times New Roman" w:cs="Times New Roman"/>
          <w:sz w:val="24"/>
          <w:szCs w:val="24"/>
          <w:lang w:eastAsia="hu-HU"/>
        </w:rPr>
      </w:pPr>
      <w:r w:rsidRPr="00E60882">
        <w:rPr>
          <w:rFonts w:ascii="Times New Roman" w:eastAsia="Times New Roman" w:hAnsi="Times New Roman" w:cs="Times New Roman"/>
          <w:sz w:val="24"/>
          <w:szCs w:val="24"/>
          <w:lang w:eastAsia="hu-HU"/>
        </w:rPr>
        <w:t xml:space="preserve">Nyilatkozatommal kijelentem, hogy nincs más olyan kötelezettségem ezen időszak(ok)ra vonatkozóan, amelyek az e szerződésben való munkavégzésemet bármilyen szempontból akadályoznák.  </w:t>
      </w:r>
    </w:p>
    <w:p w:rsidR="00E6697E" w:rsidRPr="00E60882" w:rsidRDefault="00E6697E" w:rsidP="00E6697E">
      <w:pPr>
        <w:shd w:val="clear" w:color="auto" w:fill="FFFFFF"/>
        <w:spacing w:after="0" w:line="240" w:lineRule="auto"/>
        <w:jc w:val="both"/>
        <w:rPr>
          <w:rFonts w:ascii="Times New Roman" w:eastAsia="Times New Roman" w:hAnsi="Times New Roman" w:cs="Times New Roman"/>
          <w:sz w:val="24"/>
          <w:szCs w:val="24"/>
          <w:lang w:eastAsia="hu-HU"/>
        </w:rPr>
      </w:pPr>
      <w:r w:rsidRPr="00E60882">
        <w:rPr>
          <w:rFonts w:ascii="Times New Roman" w:eastAsia="Times New Roman" w:hAnsi="Times New Roman" w:cs="Times New Roman"/>
          <w:sz w:val="24"/>
          <w:szCs w:val="24"/>
          <w:lang w:eastAsia="hu-HU"/>
        </w:rPr>
        <w:t>Büntetőjogi felelősségem tudatában kijelentem, hogy a fenti adatok a valóságnak megfelelnek</w:t>
      </w:r>
    </w:p>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r w:rsidRPr="00E60882">
        <w:rPr>
          <w:rFonts w:ascii="Times New Roman" w:eastAsia="Times New Roman" w:hAnsi="Times New Roman" w:cs="Times New Roman"/>
          <w:sz w:val="24"/>
          <w:szCs w:val="24"/>
          <w:lang w:eastAsia="hu-HU"/>
        </w:rPr>
        <w:t>Kelt:</w:t>
      </w:r>
    </w:p>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E6697E" w:rsidRPr="00C1661E" w:rsidTr="00E6697E">
        <w:tc>
          <w:tcPr>
            <w:tcW w:w="4606" w:type="dxa"/>
          </w:tcPr>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c>
        <w:tc>
          <w:tcPr>
            <w:tcW w:w="4606" w:type="dxa"/>
            <w:hideMark/>
          </w:tcPr>
          <w:p w:rsidR="00E6697E" w:rsidRPr="00E60882" w:rsidRDefault="00E6697E" w:rsidP="00E6697E">
            <w:pPr>
              <w:shd w:val="clear" w:color="auto" w:fill="FFFFFF"/>
              <w:spacing w:after="0" w:line="240" w:lineRule="auto"/>
              <w:jc w:val="center"/>
              <w:rPr>
                <w:rFonts w:ascii="Times New Roman" w:eastAsia="Times New Roman" w:hAnsi="Times New Roman" w:cs="Times New Roman"/>
                <w:sz w:val="24"/>
                <w:szCs w:val="24"/>
                <w:lang w:eastAsia="hu-HU"/>
              </w:rPr>
            </w:pPr>
            <w:r w:rsidRPr="00E60882">
              <w:rPr>
                <w:rFonts w:ascii="Times New Roman" w:eastAsia="Times New Roman" w:hAnsi="Times New Roman" w:cs="Times New Roman"/>
                <w:sz w:val="24"/>
                <w:szCs w:val="24"/>
                <w:lang w:eastAsia="hu-HU"/>
              </w:rPr>
              <w:t>………………………………</w:t>
            </w:r>
          </w:p>
        </w:tc>
      </w:tr>
      <w:tr w:rsidR="00E6697E" w:rsidRPr="00E6697E" w:rsidTr="00E6697E">
        <w:tc>
          <w:tcPr>
            <w:tcW w:w="4606" w:type="dxa"/>
          </w:tcPr>
          <w:p w:rsidR="00E6697E" w:rsidRPr="00E60882" w:rsidRDefault="00E6697E" w:rsidP="00E6697E">
            <w:pPr>
              <w:shd w:val="clear" w:color="auto" w:fill="FFFFFF"/>
              <w:spacing w:after="0" w:line="240" w:lineRule="auto"/>
              <w:rPr>
                <w:rFonts w:ascii="Times New Roman" w:eastAsia="Times New Roman" w:hAnsi="Times New Roman" w:cs="Times New Roman"/>
                <w:sz w:val="24"/>
                <w:szCs w:val="24"/>
                <w:lang w:eastAsia="hu-HU"/>
              </w:rPr>
            </w:pPr>
          </w:p>
        </w:tc>
        <w:tc>
          <w:tcPr>
            <w:tcW w:w="4606" w:type="dxa"/>
            <w:hideMark/>
          </w:tcPr>
          <w:p w:rsidR="00E6697E" w:rsidRPr="00E6697E" w:rsidRDefault="00E6697E" w:rsidP="00E6697E">
            <w:pPr>
              <w:shd w:val="clear" w:color="auto" w:fill="FFFFFF"/>
              <w:spacing w:after="0" w:line="240" w:lineRule="auto"/>
              <w:jc w:val="center"/>
              <w:rPr>
                <w:rFonts w:ascii="Times New Roman" w:eastAsia="Times New Roman" w:hAnsi="Times New Roman" w:cs="Times New Roman"/>
                <w:sz w:val="24"/>
                <w:szCs w:val="24"/>
                <w:lang w:eastAsia="hu-HU"/>
              </w:rPr>
            </w:pPr>
            <w:r w:rsidRPr="00E60882">
              <w:rPr>
                <w:rFonts w:ascii="Times New Roman" w:eastAsia="Times New Roman" w:hAnsi="Times New Roman" w:cs="Times New Roman"/>
                <w:sz w:val="24"/>
                <w:szCs w:val="24"/>
                <w:lang w:eastAsia="hu-HU"/>
              </w:rPr>
              <w:t>szakember aláírása</w:t>
            </w:r>
          </w:p>
        </w:tc>
      </w:tr>
    </w:tbl>
    <w:p w:rsidR="001B0E5B" w:rsidRPr="007B52AB" w:rsidRDefault="0090226B" w:rsidP="005D07BD">
      <w:pPr>
        <w:jc w:val="center"/>
        <w:rPr>
          <w:rFonts w:ascii="Times New Roman" w:eastAsia="Times New Roman" w:hAnsi="Times New Roman" w:cs="Times New Roman"/>
          <w:sz w:val="24"/>
          <w:szCs w:val="24"/>
          <w:lang w:val="en-GB" w:eastAsia="en-GB"/>
        </w:rPr>
      </w:pPr>
      <w:r w:rsidRPr="007B52AB">
        <w:rPr>
          <w:rFonts w:ascii="Times New Roman" w:eastAsia="Times New Roman" w:hAnsi="Times New Roman" w:cs="Times New Roman"/>
          <w:sz w:val="24"/>
          <w:szCs w:val="24"/>
          <w:lang w:eastAsia="hu-HU"/>
        </w:rPr>
        <w:br w:type="page"/>
      </w:r>
      <w:r w:rsidR="00627D36">
        <w:rPr>
          <w:noProof/>
          <w:sz w:val="28"/>
          <w:szCs w:val="28"/>
          <w:lang w:eastAsia="hu-HU"/>
        </w:rPr>
        <w:lastRenderedPageBreak/>
        <w:drawing>
          <wp:inline distT="0" distB="0" distL="0" distR="0" wp14:anchorId="56619F02" wp14:editId="7A1DF9F9">
            <wp:extent cx="1857375" cy="2314575"/>
            <wp:effectExtent l="0" t="0" r="9525" b="9525"/>
            <wp:docPr id="12" name="Kép 1" descr="Jahn Ferenc Dél-pesti Kórház és Rendelőintéz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Jahn Ferenc Dél-pesti Kórház és Rendelőintéz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314575"/>
                    </a:xfrm>
                    <a:prstGeom prst="rect">
                      <a:avLst/>
                    </a:prstGeom>
                    <a:noFill/>
                    <a:ln>
                      <a:noFill/>
                    </a:ln>
                  </pic:spPr>
                </pic:pic>
              </a:graphicData>
            </a:graphic>
          </wp:inline>
        </w:drawing>
      </w:r>
    </w:p>
    <w:p w:rsidR="001B0E5B" w:rsidRPr="007B52AB" w:rsidRDefault="001B0E5B" w:rsidP="007B52AB">
      <w:pPr>
        <w:spacing w:after="0" w:line="240" w:lineRule="auto"/>
        <w:jc w:val="center"/>
        <w:rPr>
          <w:rFonts w:ascii="Times New Roman" w:eastAsia="Times New Roman" w:hAnsi="Times New Roman" w:cs="Times New Roman"/>
          <w:sz w:val="24"/>
          <w:szCs w:val="24"/>
          <w:lang w:val="en-GB" w:eastAsia="en-GB"/>
        </w:rPr>
      </w:pPr>
    </w:p>
    <w:p w:rsidR="001B0E5B" w:rsidRPr="007B52AB" w:rsidRDefault="001B0E5B" w:rsidP="007B52AB">
      <w:pPr>
        <w:spacing w:after="0" w:line="240" w:lineRule="auto"/>
        <w:jc w:val="center"/>
        <w:rPr>
          <w:rFonts w:ascii="Times New Roman" w:eastAsia="Times New Roman" w:hAnsi="Times New Roman" w:cs="Times New Roman"/>
          <w:sz w:val="24"/>
          <w:szCs w:val="24"/>
          <w:lang w:val="en-GB" w:eastAsia="en-GB"/>
        </w:rPr>
      </w:pPr>
    </w:p>
    <w:p w:rsidR="001B0E5B" w:rsidRPr="007B52AB" w:rsidRDefault="001B0E5B" w:rsidP="007B52AB">
      <w:pPr>
        <w:spacing w:after="0" w:line="240" w:lineRule="auto"/>
        <w:jc w:val="center"/>
        <w:rPr>
          <w:rFonts w:ascii="Times New Roman" w:eastAsia="Times New Roman" w:hAnsi="Times New Roman" w:cs="Times New Roman"/>
          <w:sz w:val="24"/>
          <w:szCs w:val="24"/>
          <w:lang w:val="en-GB" w:eastAsia="en-GB"/>
        </w:rPr>
      </w:pPr>
    </w:p>
    <w:p w:rsidR="001B0E5B" w:rsidRPr="007B52AB" w:rsidRDefault="001B0E5B" w:rsidP="007B52AB">
      <w:pPr>
        <w:spacing w:after="0" w:line="240" w:lineRule="auto"/>
        <w:jc w:val="center"/>
        <w:rPr>
          <w:rFonts w:ascii="Times New Roman" w:eastAsia="Times New Roman" w:hAnsi="Times New Roman" w:cs="Times New Roman"/>
          <w:sz w:val="24"/>
          <w:szCs w:val="24"/>
          <w:lang w:val="en-GB" w:eastAsia="en-GB"/>
        </w:rPr>
      </w:pPr>
    </w:p>
    <w:p w:rsidR="0090226B" w:rsidRPr="007B52AB" w:rsidRDefault="0090226B" w:rsidP="007B52AB">
      <w:pPr>
        <w:spacing w:after="0" w:line="240" w:lineRule="auto"/>
        <w:jc w:val="center"/>
        <w:rPr>
          <w:rFonts w:ascii="Times New Roman" w:eastAsia="Times New Roman" w:hAnsi="Times New Roman" w:cs="Times New Roman"/>
          <w:sz w:val="24"/>
          <w:szCs w:val="24"/>
          <w:lang w:val="en-GB" w:eastAsia="en-GB"/>
        </w:rPr>
      </w:pPr>
    </w:p>
    <w:p w:rsidR="0090226B" w:rsidRPr="007B52AB" w:rsidRDefault="0090226B" w:rsidP="007B52AB">
      <w:pPr>
        <w:widowControl w:val="0"/>
        <w:spacing w:after="0" w:line="240" w:lineRule="auto"/>
        <w:ind w:right="23"/>
        <w:jc w:val="center"/>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2.KÖTET</w:t>
      </w:r>
    </w:p>
    <w:p w:rsidR="0090226B" w:rsidRPr="007B52AB" w:rsidRDefault="0090226B" w:rsidP="007B52AB">
      <w:pPr>
        <w:widowControl w:val="0"/>
        <w:spacing w:after="0" w:line="240" w:lineRule="auto"/>
        <w:ind w:right="23"/>
        <w:jc w:val="center"/>
        <w:rPr>
          <w:rFonts w:ascii="Times New Roman" w:eastAsia="Times New Roman" w:hAnsi="Times New Roman" w:cs="Times New Roman"/>
          <w:b/>
          <w:sz w:val="24"/>
          <w:szCs w:val="24"/>
          <w:lang w:eastAsia="hu-HU"/>
        </w:rPr>
      </w:pPr>
    </w:p>
    <w:p w:rsidR="0090226B" w:rsidRPr="007B52AB" w:rsidRDefault="0090226B" w:rsidP="007B52AB">
      <w:pPr>
        <w:widowControl w:val="0"/>
        <w:spacing w:after="0" w:line="240" w:lineRule="auto"/>
        <w:ind w:right="23"/>
        <w:jc w:val="center"/>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SZERZŐDÉSTERVEZET</w:t>
      </w:r>
    </w:p>
    <w:p w:rsidR="0090226B" w:rsidRPr="007B52AB" w:rsidRDefault="0090226B" w:rsidP="007B52AB">
      <w:pPr>
        <w:widowControl w:val="0"/>
        <w:spacing w:after="0" w:line="240" w:lineRule="auto"/>
        <w:ind w:right="23"/>
        <w:jc w:val="center"/>
        <w:rPr>
          <w:rFonts w:ascii="Times New Roman" w:eastAsia="Times New Roman" w:hAnsi="Times New Roman" w:cs="Times New Roman"/>
          <w:b/>
          <w:sz w:val="24"/>
          <w:szCs w:val="24"/>
          <w:lang w:eastAsia="hu-HU"/>
        </w:rPr>
      </w:pPr>
    </w:p>
    <w:p w:rsidR="0090226B" w:rsidRPr="007B52AB" w:rsidRDefault="0090226B" w:rsidP="007B52AB">
      <w:pPr>
        <w:spacing w:after="0" w:line="240" w:lineRule="auto"/>
        <w:jc w:val="right"/>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right"/>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right"/>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right"/>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right"/>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right"/>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br w:type="page"/>
      </w:r>
    </w:p>
    <w:p w:rsidR="0090226B" w:rsidRPr="007B52AB" w:rsidRDefault="0090226B" w:rsidP="007B52AB">
      <w:pPr>
        <w:spacing w:after="0" w:line="240" w:lineRule="auto"/>
        <w:jc w:val="right"/>
        <w:rPr>
          <w:rFonts w:ascii="Times New Roman" w:eastAsia="Calibri" w:hAnsi="Times New Roman" w:cs="Times New Roman"/>
          <w:color w:val="000000"/>
          <w:kern w:val="1"/>
          <w:sz w:val="24"/>
          <w:szCs w:val="24"/>
          <w:lang w:eastAsia="zh-CN"/>
        </w:rPr>
      </w:pPr>
    </w:p>
    <w:p w:rsidR="0090226B" w:rsidRPr="007B52AB" w:rsidRDefault="0090226B" w:rsidP="007B52AB">
      <w:pPr>
        <w:spacing w:after="0" w:line="240" w:lineRule="auto"/>
        <w:jc w:val="right"/>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Iktatószám:                       .</w:t>
      </w:r>
    </w:p>
    <w:p w:rsidR="0090226B" w:rsidRPr="007B52AB" w:rsidRDefault="0090226B" w:rsidP="007B52AB">
      <w:pPr>
        <w:suppressAutoHyphens/>
        <w:spacing w:after="0" w:line="240" w:lineRule="auto"/>
        <w:jc w:val="both"/>
        <w:textAlignment w:val="baseline"/>
        <w:rPr>
          <w:rFonts w:ascii="Times New Roman" w:eastAsia="Calibri" w:hAnsi="Times New Roman" w:cs="Times New Roman"/>
          <w:smallCaps/>
          <w:color w:val="000000"/>
          <w:kern w:val="1"/>
          <w:sz w:val="24"/>
          <w:szCs w:val="24"/>
          <w:lang w:eastAsia="zh-CN"/>
        </w:rPr>
      </w:pPr>
    </w:p>
    <w:p w:rsidR="0090226B" w:rsidRPr="007B52AB" w:rsidRDefault="0090226B" w:rsidP="007B52AB">
      <w:pPr>
        <w:suppressAutoHyphens/>
        <w:spacing w:after="0" w:line="240" w:lineRule="auto"/>
        <w:jc w:val="center"/>
        <w:textAlignment w:val="baseline"/>
        <w:rPr>
          <w:rFonts w:ascii="Times New Roman" w:eastAsia="Calibri" w:hAnsi="Times New Roman" w:cs="Times New Roman"/>
          <w:b/>
          <w:smallCaps/>
          <w:sz w:val="24"/>
          <w:szCs w:val="24"/>
        </w:rPr>
      </w:pPr>
      <w:r w:rsidRPr="007B52AB">
        <w:rPr>
          <w:rFonts w:ascii="Times New Roman" w:eastAsia="Calibri" w:hAnsi="Times New Roman" w:cs="Times New Roman"/>
          <w:b/>
          <w:smallCaps/>
          <w:color w:val="000000"/>
          <w:kern w:val="1"/>
          <w:sz w:val="24"/>
          <w:szCs w:val="24"/>
          <w:lang w:eastAsia="zh-CN"/>
        </w:rPr>
        <w:t>Vállalkozási szerződés</w:t>
      </w:r>
    </w:p>
    <w:p w:rsidR="0090226B" w:rsidRPr="007B52AB" w:rsidRDefault="0090226B" w:rsidP="007B52AB">
      <w:pPr>
        <w:suppressAutoHyphens/>
        <w:spacing w:after="0" w:line="240" w:lineRule="auto"/>
        <w:textAlignment w:val="baseline"/>
        <w:rPr>
          <w:rFonts w:ascii="Times New Roman" w:eastAsia="Calibri" w:hAnsi="Times New Roman" w:cs="Times New Roman"/>
          <w:color w:val="000000"/>
          <w:kern w:val="1"/>
          <w:sz w:val="24"/>
          <w:szCs w:val="24"/>
          <w:lang w:eastAsia="zh-CN"/>
        </w:rPr>
      </w:pPr>
    </w:p>
    <w:p w:rsidR="000F6655"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amely létrejött egyrészről a</w:t>
      </w:r>
    </w:p>
    <w:p w:rsidR="005242F6" w:rsidRPr="005242F6" w:rsidRDefault="005242F6" w:rsidP="005242F6">
      <w:pPr>
        <w:spacing w:after="0" w:line="240" w:lineRule="auto"/>
        <w:jc w:val="both"/>
        <w:rPr>
          <w:rFonts w:ascii="Times New Roman" w:eastAsia="Calibri" w:hAnsi="Times New Roman" w:cs="Times New Roman"/>
          <w:b/>
          <w:sz w:val="24"/>
          <w:szCs w:val="24"/>
          <w:lang w:eastAsia="hu-HU"/>
        </w:rPr>
      </w:pPr>
      <w:r w:rsidRPr="005242F6">
        <w:rPr>
          <w:rFonts w:ascii="Times New Roman" w:eastAsia="Times New Roman" w:hAnsi="Times New Roman" w:cs="Times New Roman"/>
          <w:sz w:val="24"/>
          <w:szCs w:val="24"/>
          <w:lang w:eastAsia="hu-HU"/>
        </w:rPr>
        <w:t>Név:</w:t>
      </w:r>
      <w:r w:rsidRPr="005242F6">
        <w:rPr>
          <w:rFonts w:ascii="Times New Roman" w:eastAsia="Times New Roman" w:hAnsi="Times New Roman" w:cs="Times New Roman"/>
          <w:sz w:val="24"/>
          <w:szCs w:val="24"/>
          <w:lang w:eastAsia="hu-HU"/>
        </w:rPr>
        <w:tab/>
      </w:r>
      <w:r w:rsidRPr="005242F6">
        <w:rPr>
          <w:rFonts w:ascii="Times New Roman" w:eastAsia="Times New Roman" w:hAnsi="Times New Roman" w:cs="Times New Roman"/>
          <w:sz w:val="24"/>
          <w:szCs w:val="24"/>
          <w:lang w:eastAsia="hu-HU"/>
        </w:rPr>
        <w:tab/>
      </w:r>
      <w:r w:rsidRPr="005242F6">
        <w:rPr>
          <w:rFonts w:ascii="Times New Roman" w:eastAsia="Times New Roman" w:hAnsi="Times New Roman" w:cs="Times New Roman"/>
          <w:sz w:val="24"/>
          <w:szCs w:val="24"/>
          <w:lang w:eastAsia="hu-HU"/>
        </w:rPr>
        <w:tab/>
      </w:r>
      <w:r w:rsidRPr="005242F6">
        <w:rPr>
          <w:rFonts w:ascii="Times New Roman" w:eastAsia="Calibri" w:hAnsi="Times New Roman" w:cs="Times New Roman"/>
          <w:b/>
          <w:sz w:val="24"/>
          <w:szCs w:val="24"/>
          <w:lang w:eastAsia="hu-HU"/>
        </w:rPr>
        <w:t>Jahn Ferenc Dél-Pesti Kórház és Rendelőintézet</w:t>
      </w:r>
    </w:p>
    <w:p w:rsidR="005242F6" w:rsidRPr="005242F6" w:rsidRDefault="005242F6" w:rsidP="005242F6">
      <w:pPr>
        <w:spacing w:after="0" w:line="240" w:lineRule="auto"/>
        <w:jc w:val="both"/>
        <w:rPr>
          <w:rFonts w:ascii="Times New Roman" w:eastAsia="Calibri" w:hAnsi="Times New Roman" w:cs="Times New Roman"/>
          <w:sz w:val="24"/>
          <w:szCs w:val="24"/>
          <w:lang w:eastAsia="hu-HU"/>
        </w:rPr>
      </w:pPr>
      <w:r w:rsidRPr="005242F6">
        <w:rPr>
          <w:rFonts w:ascii="Times New Roman" w:eastAsia="Times New Roman" w:hAnsi="Times New Roman" w:cs="Times New Roman"/>
          <w:sz w:val="24"/>
          <w:szCs w:val="24"/>
          <w:lang w:eastAsia="hu-HU"/>
        </w:rPr>
        <w:t xml:space="preserve">Székhely: </w:t>
      </w:r>
      <w:r w:rsidRPr="005242F6">
        <w:rPr>
          <w:rFonts w:ascii="Times New Roman" w:eastAsia="Times New Roman" w:hAnsi="Times New Roman" w:cs="Times New Roman"/>
          <w:sz w:val="24"/>
          <w:szCs w:val="24"/>
          <w:lang w:eastAsia="hu-HU"/>
        </w:rPr>
        <w:tab/>
      </w:r>
      <w:r w:rsidRPr="005242F6">
        <w:rPr>
          <w:rFonts w:ascii="Times New Roman" w:eastAsia="Times New Roman" w:hAnsi="Times New Roman" w:cs="Times New Roman"/>
          <w:sz w:val="24"/>
          <w:szCs w:val="24"/>
          <w:lang w:eastAsia="hu-HU"/>
        </w:rPr>
        <w:tab/>
      </w:r>
      <w:r w:rsidRPr="005242F6">
        <w:rPr>
          <w:rFonts w:ascii="Times New Roman" w:eastAsia="Calibri" w:hAnsi="Times New Roman" w:cs="Times New Roman"/>
          <w:sz w:val="24"/>
          <w:szCs w:val="24"/>
          <w:lang w:eastAsia="hu-HU"/>
        </w:rPr>
        <w:t>1204 Budapest, Köves u. 1.</w:t>
      </w:r>
    </w:p>
    <w:p w:rsidR="005242F6" w:rsidRPr="005242F6" w:rsidRDefault="005242F6" w:rsidP="005242F6">
      <w:pPr>
        <w:spacing w:after="0" w:line="240" w:lineRule="auto"/>
        <w:jc w:val="both"/>
        <w:rPr>
          <w:rFonts w:ascii="Times New Roman" w:eastAsia="Times New Roman" w:hAnsi="Times New Roman" w:cs="Times New Roman"/>
          <w:sz w:val="24"/>
          <w:szCs w:val="24"/>
          <w:lang w:eastAsia="hu-HU"/>
        </w:rPr>
      </w:pPr>
      <w:r w:rsidRPr="005242F6">
        <w:rPr>
          <w:rFonts w:ascii="Times New Roman" w:eastAsia="Times New Roman" w:hAnsi="Times New Roman" w:cs="Times New Roman"/>
          <w:sz w:val="24"/>
          <w:szCs w:val="24"/>
          <w:lang w:eastAsia="hu-HU"/>
        </w:rPr>
        <w:t>Adószám:</w:t>
      </w:r>
      <w:r w:rsidRPr="005242F6">
        <w:rPr>
          <w:rFonts w:ascii="Times New Roman" w:eastAsia="Times New Roman" w:hAnsi="Times New Roman" w:cs="Times New Roman"/>
          <w:sz w:val="24"/>
          <w:szCs w:val="24"/>
          <w:lang w:eastAsia="hu-HU"/>
        </w:rPr>
        <w:tab/>
        <w:t xml:space="preserve"> </w:t>
      </w:r>
      <w:r w:rsidRPr="005242F6">
        <w:rPr>
          <w:rFonts w:ascii="Times New Roman" w:eastAsia="Times New Roman" w:hAnsi="Times New Roman" w:cs="Times New Roman"/>
          <w:sz w:val="24"/>
          <w:szCs w:val="24"/>
          <w:lang w:eastAsia="hu-HU"/>
        </w:rPr>
        <w:tab/>
        <w:t>15491020-2-43</w:t>
      </w:r>
    </w:p>
    <w:p w:rsidR="005242F6" w:rsidRPr="005242F6" w:rsidRDefault="005242F6" w:rsidP="005242F6">
      <w:pPr>
        <w:spacing w:after="0" w:line="240" w:lineRule="auto"/>
        <w:jc w:val="both"/>
        <w:rPr>
          <w:rFonts w:ascii="Times New Roman" w:eastAsia="Times New Roman" w:hAnsi="Times New Roman" w:cs="Times New Roman"/>
          <w:sz w:val="24"/>
          <w:szCs w:val="24"/>
          <w:lang w:eastAsia="hu-HU"/>
        </w:rPr>
      </w:pPr>
      <w:r w:rsidRPr="005242F6">
        <w:rPr>
          <w:rFonts w:ascii="Times New Roman" w:eastAsia="Times New Roman" w:hAnsi="Times New Roman" w:cs="Times New Roman"/>
          <w:sz w:val="24"/>
          <w:szCs w:val="24"/>
          <w:lang w:eastAsia="hu-HU"/>
        </w:rPr>
        <w:t xml:space="preserve">Képvislei: </w:t>
      </w:r>
      <w:r w:rsidRPr="005242F6">
        <w:rPr>
          <w:rFonts w:ascii="Times New Roman" w:eastAsia="Times New Roman" w:hAnsi="Times New Roman" w:cs="Times New Roman"/>
          <w:sz w:val="24"/>
          <w:szCs w:val="24"/>
          <w:lang w:eastAsia="hu-HU"/>
        </w:rPr>
        <w:tab/>
      </w:r>
      <w:r w:rsidRPr="005242F6">
        <w:rPr>
          <w:rFonts w:ascii="Times New Roman" w:eastAsia="Times New Roman" w:hAnsi="Times New Roman" w:cs="Times New Roman"/>
          <w:sz w:val="24"/>
          <w:szCs w:val="24"/>
          <w:lang w:eastAsia="hu-HU"/>
        </w:rPr>
        <w:tab/>
        <w:t>dr. Ralovich Zsolt főigazgató</w:t>
      </w:r>
    </w:p>
    <w:p w:rsidR="005242F6" w:rsidRPr="005242F6" w:rsidRDefault="005242F6" w:rsidP="005242F6">
      <w:pPr>
        <w:spacing w:after="0" w:line="240" w:lineRule="auto"/>
        <w:jc w:val="both"/>
        <w:rPr>
          <w:rFonts w:ascii="Times New Roman" w:eastAsia="Times New Roman" w:hAnsi="Times New Roman" w:cs="Times New Roman"/>
          <w:sz w:val="24"/>
          <w:szCs w:val="24"/>
          <w:lang w:eastAsia="hu-HU"/>
        </w:rPr>
      </w:pPr>
      <w:r w:rsidRPr="005242F6">
        <w:rPr>
          <w:rFonts w:ascii="Times New Roman" w:eastAsia="Times New Roman" w:hAnsi="Times New Roman" w:cs="Times New Roman"/>
          <w:sz w:val="24"/>
          <w:szCs w:val="24"/>
          <w:lang w:eastAsia="hu-HU"/>
        </w:rPr>
        <w:t xml:space="preserve">Tel.: </w:t>
      </w:r>
      <w:r w:rsidRPr="005242F6">
        <w:rPr>
          <w:rFonts w:ascii="Times New Roman" w:eastAsia="Times New Roman" w:hAnsi="Times New Roman" w:cs="Times New Roman"/>
          <w:sz w:val="24"/>
          <w:szCs w:val="24"/>
          <w:lang w:eastAsia="hu-HU"/>
        </w:rPr>
        <w:tab/>
      </w:r>
      <w:r w:rsidRPr="005242F6">
        <w:rPr>
          <w:rFonts w:ascii="Times New Roman" w:eastAsia="Times New Roman" w:hAnsi="Times New Roman" w:cs="Times New Roman"/>
          <w:sz w:val="24"/>
          <w:szCs w:val="24"/>
          <w:lang w:eastAsia="hu-HU"/>
        </w:rPr>
        <w:tab/>
      </w:r>
      <w:r w:rsidRPr="005242F6">
        <w:rPr>
          <w:rFonts w:ascii="Times New Roman" w:eastAsia="Times New Roman" w:hAnsi="Times New Roman" w:cs="Times New Roman"/>
          <w:sz w:val="24"/>
          <w:szCs w:val="24"/>
          <w:lang w:eastAsia="hu-HU"/>
        </w:rPr>
        <w:tab/>
        <w:t>+36 1 289 6200/1564</w:t>
      </w:r>
    </w:p>
    <w:p w:rsidR="005242F6" w:rsidRPr="005242F6" w:rsidRDefault="005242F6" w:rsidP="005242F6">
      <w:pPr>
        <w:spacing w:after="0" w:line="240" w:lineRule="auto"/>
        <w:jc w:val="both"/>
        <w:rPr>
          <w:rFonts w:ascii="Times New Roman" w:eastAsia="Calibri" w:hAnsi="Times New Roman" w:cs="Times New Roman"/>
          <w:sz w:val="24"/>
          <w:szCs w:val="24"/>
        </w:rPr>
      </w:pPr>
      <w:r w:rsidRPr="005242F6">
        <w:rPr>
          <w:rFonts w:ascii="Times New Roman" w:eastAsia="Times New Roman" w:hAnsi="Times New Roman" w:cs="Times New Roman"/>
          <w:sz w:val="24"/>
          <w:szCs w:val="24"/>
          <w:lang w:eastAsia="hu-HU"/>
        </w:rPr>
        <w:t>E-mail:</w:t>
      </w:r>
      <w:r w:rsidRPr="005242F6">
        <w:rPr>
          <w:rFonts w:ascii="Times New Roman" w:eastAsia="Times New Roman" w:hAnsi="Times New Roman" w:cs="Times New Roman"/>
          <w:sz w:val="24"/>
          <w:szCs w:val="24"/>
          <w:lang w:eastAsia="hu-HU"/>
        </w:rPr>
        <w:tab/>
      </w:r>
      <w:r w:rsidRPr="005242F6">
        <w:rPr>
          <w:rFonts w:ascii="Times New Roman" w:eastAsia="Times New Roman" w:hAnsi="Times New Roman" w:cs="Times New Roman"/>
          <w:sz w:val="24"/>
          <w:szCs w:val="24"/>
          <w:lang w:eastAsia="hu-HU"/>
        </w:rPr>
        <w:tab/>
      </w:r>
      <w:r w:rsidRPr="005242F6">
        <w:rPr>
          <w:rFonts w:ascii="Times New Roman" w:eastAsia="Calibri" w:hAnsi="Times New Roman" w:cs="Times New Roman"/>
          <w:sz w:val="24"/>
          <w:szCs w:val="24"/>
          <w:lang w:eastAsia="hu-HU"/>
        </w:rPr>
        <w:t>foig@jahndelpest.hu</w:t>
      </w:r>
    </w:p>
    <w:p w:rsidR="005242F6" w:rsidRPr="005242F6" w:rsidRDefault="005242F6" w:rsidP="005242F6">
      <w:pPr>
        <w:widowControl w:val="0"/>
        <w:suppressAutoHyphens/>
        <w:spacing w:after="0" w:line="240" w:lineRule="auto"/>
        <w:jc w:val="both"/>
        <w:rPr>
          <w:rFonts w:ascii="Times New Roman" w:eastAsia="Times" w:hAnsi="Times New Roman" w:cs="Times New Roman"/>
          <w:sz w:val="24"/>
          <w:szCs w:val="24"/>
          <w:lang w:eastAsia="hu-HU"/>
        </w:rPr>
      </w:pPr>
      <w:r w:rsidRPr="005242F6">
        <w:rPr>
          <w:rFonts w:ascii="Times New Roman" w:eastAsia="Times" w:hAnsi="Times New Roman" w:cs="Times New Roman"/>
          <w:sz w:val="24"/>
          <w:szCs w:val="24"/>
          <w:lang w:eastAsia="hu-HU"/>
        </w:rPr>
        <w:t>mint megrendelő (a továbbiakban: Megrendelő),</w:t>
      </w:r>
    </w:p>
    <w:p w:rsidR="000F6655"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p>
    <w:p w:rsidR="000F6655"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másrészről a</w:t>
      </w:r>
    </w:p>
    <w:p w:rsidR="000F6655"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Név:</w:t>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00086BE4" w:rsidRPr="007B52AB">
        <w:rPr>
          <w:rFonts w:ascii="Times New Roman" w:eastAsia="Calibri" w:hAnsi="Times New Roman" w:cs="Times New Roman"/>
          <w:color w:val="000000"/>
          <w:kern w:val="1"/>
          <w:sz w:val="24"/>
          <w:szCs w:val="24"/>
          <w:highlight w:val="lightGray"/>
          <w:lang w:eastAsia="zh-CN"/>
        </w:rPr>
        <w:t>………………..</w:t>
      </w:r>
    </w:p>
    <w:p w:rsidR="000F6655"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Székhely: </w:t>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00086BE4" w:rsidRPr="007B52AB">
        <w:rPr>
          <w:rFonts w:ascii="Times New Roman" w:eastAsia="Calibri" w:hAnsi="Times New Roman" w:cs="Times New Roman"/>
          <w:color w:val="000000"/>
          <w:kern w:val="1"/>
          <w:sz w:val="24"/>
          <w:szCs w:val="24"/>
          <w:highlight w:val="lightGray"/>
          <w:lang w:eastAsia="zh-CN"/>
        </w:rPr>
        <w:t>………………..</w:t>
      </w:r>
    </w:p>
    <w:p w:rsidR="00086BE4"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Adószám: </w:t>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00086BE4" w:rsidRPr="007B52AB">
        <w:rPr>
          <w:rFonts w:ascii="Times New Roman" w:eastAsia="Calibri" w:hAnsi="Times New Roman" w:cs="Times New Roman"/>
          <w:color w:val="000000"/>
          <w:kern w:val="1"/>
          <w:sz w:val="24"/>
          <w:szCs w:val="24"/>
          <w:highlight w:val="lightGray"/>
          <w:lang w:eastAsia="zh-CN"/>
        </w:rPr>
        <w:t>………………..</w:t>
      </w:r>
    </w:p>
    <w:p w:rsidR="000F6655"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Bankszámlaszám: </w:t>
      </w:r>
      <w:r w:rsidRPr="007B52AB">
        <w:rPr>
          <w:rFonts w:ascii="Times New Roman" w:eastAsia="Calibri" w:hAnsi="Times New Roman" w:cs="Times New Roman"/>
          <w:color w:val="000000"/>
          <w:kern w:val="1"/>
          <w:sz w:val="24"/>
          <w:szCs w:val="24"/>
          <w:lang w:eastAsia="zh-CN"/>
        </w:rPr>
        <w:tab/>
      </w:r>
      <w:r w:rsidR="00086BE4" w:rsidRPr="007B52AB">
        <w:rPr>
          <w:rFonts w:ascii="Times New Roman" w:eastAsia="Calibri" w:hAnsi="Times New Roman" w:cs="Times New Roman"/>
          <w:color w:val="000000"/>
          <w:kern w:val="1"/>
          <w:sz w:val="24"/>
          <w:szCs w:val="24"/>
          <w:highlight w:val="lightGray"/>
          <w:lang w:eastAsia="zh-CN"/>
        </w:rPr>
        <w:t>………………..</w:t>
      </w:r>
    </w:p>
    <w:p w:rsidR="000F6655"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Képviseli: </w:t>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00086BE4" w:rsidRPr="007B52AB">
        <w:rPr>
          <w:rFonts w:ascii="Times New Roman" w:eastAsia="Calibri" w:hAnsi="Times New Roman" w:cs="Times New Roman"/>
          <w:color w:val="000000"/>
          <w:kern w:val="1"/>
          <w:sz w:val="24"/>
          <w:szCs w:val="24"/>
          <w:highlight w:val="lightGray"/>
          <w:lang w:eastAsia="zh-CN"/>
        </w:rPr>
        <w:t>………………..</w:t>
      </w:r>
    </w:p>
    <w:p w:rsidR="00086BE4"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Tel.:</w:t>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00086BE4" w:rsidRPr="007B52AB">
        <w:rPr>
          <w:rFonts w:ascii="Times New Roman" w:eastAsia="Calibri" w:hAnsi="Times New Roman" w:cs="Times New Roman"/>
          <w:color w:val="000000"/>
          <w:kern w:val="1"/>
          <w:sz w:val="24"/>
          <w:szCs w:val="24"/>
          <w:highlight w:val="lightGray"/>
          <w:lang w:eastAsia="zh-CN"/>
        </w:rPr>
        <w:t>………………..</w:t>
      </w:r>
    </w:p>
    <w:p w:rsidR="000F6655"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Fax.:</w:t>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00086BE4" w:rsidRPr="007B52AB">
        <w:rPr>
          <w:rFonts w:ascii="Times New Roman" w:eastAsia="Calibri" w:hAnsi="Times New Roman" w:cs="Times New Roman"/>
          <w:color w:val="000000"/>
          <w:kern w:val="1"/>
          <w:sz w:val="24"/>
          <w:szCs w:val="24"/>
          <w:highlight w:val="lightGray"/>
          <w:lang w:eastAsia="zh-CN"/>
        </w:rPr>
        <w:t>………………..</w:t>
      </w:r>
    </w:p>
    <w:p w:rsidR="00EE1915" w:rsidRPr="007B52AB" w:rsidRDefault="00EE191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cg.: </w:t>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highlight w:val="lightGray"/>
          <w:lang w:eastAsia="zh-CN"/>
        </w:rPr>
        <w:t>………………..</w:t>
      </w:r>
    </w:p>
    <w:p w:rsidR="000F6655" w:rsidRPr="007B52AB" w:rsidRDefault="006153EA"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 </w:t>
      </w:r>
      <w:r w:rsidR="000F6655" w:rsidRPr="007B52AB">
        <w:rPr>
          <w:rFonts w:ascii="Times New Roman" w:eastAsia="Calibri" w:hAnsi="Times New Roman" w:cs="Times New Roman"/>
          <w:color w:val="000000"/>
          <w:kern w:val="1"/>
          <w:sz w:val="24"/>
          <w:szCs w:val="24"/>
          <w:lang w:eastAsia="zh-CN"/>
        </w:rPr>
        <w:t xml:space="preserve">(a továbbiakban: </w:t>
      </w:r>
      <w:r w:rsidR="00086BE4" w:rsidRPr="007B52AB">
        <w:rPr>
          <w:rFonts w:ascii="Times New Roman" w:eastAsia="Calibri" w:hAnsi="Times New Roman" w:cs="Times New Roman"/>
          <w:color w:val="000000"/>
          <w:kern w:val="1"/>
          <w:sz w:val="24"/>
          <w:szCs w:val="24"/>
          <w:lang w:eastAsia="zh-CN"/>
        </w:rPr>
        <w:t>Vállalkozó</w:t>
      </w:r>
      <w:r w:rsidR="000F6655" w:rsidRPr="007B52AB">
        <w:rPr>
          <w:rFonts w:ascii="Times New Roman" w:eastAsia="Calibri" w:hAnsi="Times New Roman" w:cs="Times New Roman"/>
          <w:color w:val="000000"/>
          <w:kern w:val="1"/>
          <w:sz w:val="24"/>
          <w:szCs w:val="24"/>
          <w:lang w:eastAsia="zh-CN"/>
        </w:rPr>
        <w:t xml:space="preserve">) (együttesen: Felek) </w:t>
      </w:r>
    </w:p>
    <w:p w:rsidR="00EE1915"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között a mai napon az alábbi feltételekkel:</w:t>
      </w:r>
    </w:p>
    <w:p w:rsidR="00EE1915" w:rsidRPr="007B52AB" w:rsidRDefault="00EE191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p>
    <w:p w:rsidR="0090226B" w:rsidRPr="007B52AB" w:rsidRDefault="0090226B" w:rsidP="007B52AB">
      <w:pPr>
        <w:suppressAutoHyphens/>
        <w:spacing w:after="0" w:line="240" w:lineRule="auto"/>
        <w:jc w:val="center"/>
        <w:textAlignment w:val="baseline"/>
        <w:rPr>
          <w:rFonts w:ascii="Times New Roman" w:eastAsia="Calibri" w:hAnsi="Times New Roman" w:cs="Times New Roman"/>
          <w:b/>
          <w:color w:val="000000"/>
          <w:kern w:val="1"/>
          <w:sz w:val="24"/>
          <w:szCs w:val="24"/>
          <w:lang w:eastAsia="zh-CN"/>
        </w:rPr>
      </w:pPr>
      <w:r w:rsidRPr="007B52AB">
        <w:rPr>
          <w:rFonts w:ascii="Times New Roman" w:eastAsia="Calibri" w:hAnsi="Times New Roman" w:cs="Times New Roman"/>
          <w:b/>
          <w:color w:val="000000"/>
          <w:kern w:val="1"/>
          <w:sz w:val="24"/>
          <w:szCs w:val="24"/>
          <w:lang w:eastAsia="zh-CN"/>
        </w:rPr>
        <w:t>Előzmények</w:t>
      </w:r>
    </w:p>
    <w:p w:rsidR="0090226B" w:rsidRPr="007B52AB" w:rsidRDefault="0090226B" w:rsidP="007B52AB">
      <w:pPr>
        <w:suppressAutoHyphens/>
        <w:spacing w:after="0" w:line="240" w:lineRule="auto"/>
        <w:jc w:val="center"/>
        <w:textAlignment w:val="baseline"/>
        <w:rPr>
          <w:rFonts w:ascii="Times New Roman" w:eastAsia="Calibri" w:hAnsi="Times New Roman" w:cs="Times New Roman"/>
          <w:b/>
          <w:color w:val="000000"/>
          <w:kern w:val="1"/>
          <w:sz w:val="24"/>
          <w:szCs w:val="24"/>
          <w:lang w:eastAsia="zh-CN"/>
        </w:rPr>
      </w:pPr>
    </w:p>
    <w:p w:rsidR="009D7146" w:rsidRPr="00E9229E" w:rsidRDefault="0090226B" w:rsidP="007B52AB">
      <w:pPr>
        <w:spacing w:after="0" w:line="240" w:lineRule="auto"/>
        <w:jc w:val="both"/>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Megrendelő a közbeszerzésekről szóló 2015. évi CXLIII. </w:t>
      </w:r>
      <w:r w:rsidR="007D5680" w:rsidRPr="007B52AB">
        <w:rPr>
          <w:rFonts w:ascii="Times New Roman" w:eastAsia="Calibri" w:hAnsi="Times New Roman" w:cs="Times New Roman"/>
          <w:color w:val="000000"/>
          <w:kern w:val="1"/>
          <w:sz w:val="24"/>
          <w:szCs w:val="24"/>
          <w:lang w:eastAsia="zh-CN"/>
        </w:rPr>
        <w:t>törvény (továbbiakban: Kbt.) Harmadik</w:t>
      </w:r>
      <w:r w:rsidRPr="007B52AB">
        <w:rPr>
          <w:rFonts w:ascii="Times New Roman" w:eastAsia="Calibri" w:hAnsi="Times New Roman" w:cs="Times New Roman"/>
          <w:color w:val="000000"/>
          <w:kern w:val="1"/>
          <w:sz w:val="24"/>
          <w:szCs w:val="24"/>
          <w:lang w:eastAsia="zh-CN"/>
        </w:rPr>
        <w:t xml:space="preserve">. része alapján nemzeti eljárásrend szerinti </w:t>
      </w:r>
      <w:r w:rsidR="00AB70EE" w:rsidRPr="007B52AB">
        <w:rPr>
          <w:rFonts w:ascii="Times New Roman" w:eastAsia="Calibri" w:hAnsi="Times New Roman" w:cs="Times New Roman"/>
          <w:color w:val="000000"/>
          <w:kern w:val="1"/>
          <w:sz w:val="24"/>
          <w:szCs w:val="24"/>
          <w:lang w:eastAsia="zh-CN"/>
        </w:rPr>
        <w:t>nyílt</w:t>
      </w:r>
      <w:r w:rsidRPr="007B52AB">
        <w:rPr>
          <w:rFonts w:ascii="Times New Roman" w:eastAsia="Calibri" w:hAnsi="Times New Roman" w:cs="Times New Roman"/>
          <w:color w:val="000000"/>
          <w:kern w:val="1"/>
          <w:sz w:val="24"/>
          <w:szCs w:val="24"/>
          <w:lang w:eastAsia="zh-CN"/>
        </w:rPr>
        <w:t xml:space="preserve"> közbeszerzési eljárást (Kbt. 115.§</w:t>
      </w:r>
      <w:r w:rsidR="00AB70EE" w:rsidRPr="007B52AB">
        <w:rPr>
          <w:rFonts w:ascii="Times New Roman" w:eastAsia="Calibri" w:hAnsi="Times New Roman" w:cs="Times New Roman"/>
          <w:color w:val="000000"/>
          <w:kern w:val="1"/>
          <w:sz w:val="24"/>
          <w:szCs w:val="24"/>
          <w:lang w:eastAsia="zh-CN"/>
        </w:rPr>
        <w:t xml:space="preserve">) folytatott le </w:t>
      </w:r>
      <w:r w:rsidR="00A020F2" w:rsidRPr="007B52AB">
        <w:rPr>
          <w:rFonts w:ascii="Times New Roman" w:eastAsia="Times New Roman" w:hAnsi="Times New Roman" w:cs="Times New Roman"/>
          <w:b/>
          <w:sz w:val="24"/>
          <w:szCs w:val="24"/>
          <w:lang w:eastAsia="hu-HU"/>
        </w:rPr>
        <w:t>„</w:t>
      </w:r>
      <w:r w:rsidR="0033760E" w:rsidRPr="0033760E">
        <w:rPr>
          <w:rFonts w:ascii="Times New Roman" w:eastAsia="Times New Roman" w:hAnsi="Times New Roman" w:cs="Times New Roman"/>
          <w:b/>
          <w:sz w:val="24"/>
          <w:szCs w:val="24"/>
          <w:lang w:eastAsia="x-none"/>
        </w:rPr>
        <w:t>Nővérszálló és a közelében lévő három, műhely és raktár funkciót betöltő, faház ellátása céljából decentralizált fűtéshálózat tervezése és kiépítése</w:t>
      </w:r>
      <w:r w:rsidR="00A020F2" w:rsidRPr="007B52AB">
        <w:rPr>
          <w:rFonts w:ascii="Times New Roman" w:eastAsia="Times New Roman" w:hAnsi="Times New Roman" w:cs="Times New Roman"/>
          <w:b/>
          <w:sz w:val="24"/>
          <w:szCs w:val="24"/>
          <w:lang w:eastAsia="hu-HU"/>
        </w:rPr>
        <w:t xml:space="preserve">” </w:t>
      </w:r>
      <w:r w:rsidRPr="007B52AB">
        <w:rPr>
          <w:rFonts w:ascii="Times New Roman" w:eastAsia="Calibri" w:hAnsi="Times New Roman" w:cs="Times New Roman"/>
          <w:color w:val="000000"/>
          <w:kern w:val="1"/>
          <w:sz w:val="24"/>
          <w:szCs w:val="24"/>
          <w:lang w:eastAsia="zh-CN"/>
        </w:rPr>
        <w:t>elnevezéss</w:t>
      </w:r>
      <w:r w:rsidRPr="00E9229E">
        <w:rPr>
          <w:rFonts w:ascii="Times New Roman" w:eastAsia="Calibri" w:hAnsi="Times New Roman" w:cs="Times New Roman"/>
          <w:color w:val="000000"/>
          <w:kern w:val="1"/>
          <w:sz w:val="24"/>
          <w:szCs w:val="24"/>
          <w:lang w:eastAsia="zh-CN"/>
        </w:rPr>
        <w:t>el.</w:t>
      </w:r>
      <w:r w:rsidR="007D5680" w:rsidRPr="00E9229E">
        <w:rPr>
          <w:rFonts w:ascii="Times New Roman" w:eastAsia="Times New Roman" w:hAnsi="Times New Roman" w:cs="Times New Roman"/>
          <w:color w:val="000000"/>
          <w:sz w:val="24"/>
          <w:szCs w:val="24"/>
          <w:lang w:eastAsia="hu-HU"/>
        </w:rPr>
        <w:t xml:space="preserve"> </w:t>
      </w:r>
      <w:r w:rsidR="00DF4982" w:rsidRPr="00DF4982">
        <w:rPr>
          <w:rFonts w:ascii="Times New Roman" w:eastAsia="Times New Roman" w:hAnsi="Times New Roman" w:cs="Times New Roman"/>
          <w:color w:val="000000"/>
          <w:sz w:val="24"/>
          <w:szCs w:val="24"/>
          <w:lang w:eastAsia="hu-HU"/>
        </w:rPr>
        <w:t>A beruházás egyetlen összefüggő területen, a Nővérszálló és a közelében lévő három, műhely és raktárként funkcionáló faház ellátása céljából decentralizált fűtéshálózat tervezési és kivitelezési munkáit valósítja meg. A nyertes ajánlattevő feladata az engedélyes és kiviteli tervek elkészítése, majd az alapján a kivitelezési munkák megvalósítása. Az egymással összefüggő, egymásra épülő tervezési, illetve kivitelezési munkanemeket egyaránt tartalmazó munka részekre bontása sem műszaki, sem gazdasági szempontból nem indokolt</w:t>
      </w:r>
      <w:r w:rsidR="00B700E0" w:rsidRPr="00E60882">
        <w:rPr>
          <w:rFonts w:ascii="Times New Roman" w:eastAsia="Times New Roman" w:hAnsi="Times New Roman" w:cs="Times New Roman"/>
          <w:color w:val="000000"/>
          <w:sz w:val="24"/>
          <w:szCs w:val="24"/>
          <w:lang w:eastAsia="hu-HU"/>
        </w:rPr>
        <w:t>,</w:t>
      </w:r>
      <w:r w:rsidR="007D5680" w:rsidRPr="00E60882">
        <w:rPr>
          <w:rFonts w:ascii="Times New Roman" w:eastAsia="Times New Roman" w:hAnsi="Times New Roman" w:cs="Times New Roman"/>
          <w:color w:val="000000"/>
          <w:sz w:val="24"/>
          <w:szCs w:val="24"/>
          <w:lang w:eastAsia="hu-HU"/>
        </w:rPr>
        <w:t xml:space="preserve"> így a Megrendelő nem biztosított lehetőséget részajánlat </w:t>
      </w:r>
      <w:r w:rsidR="009D7146" w:rsidRPr="00E60882">
        <w:rPr>
          <w:rFonts w:ascii="Times New Roman" w:eastAsia="Times New Roman" w:hAnsi="Times New Roman" w:cs="Times New Roman"/>
          <w:color w:val="000000"/>
          <w:sz w:val="24"/>
          <w:szCs w:val="24"/>
          <w:lang w:eastAsia="hu-HU"/>
        </w:rPr>
        <w:t>tételre,</w:t>
      </w:r>
      <w:r w:rsidR="00277CE7" w:rsidRPr="00E60882">
        <w:rPr>
          <w:rFonts w:ascii="Times New Roman" w:eastAsia="Times New Roman" w:hAnsi="Times New Roman" w:cs="Times New Roman"/>
          <w:color w:val="000000"/>
          <w:sz w:val="24"/>
          <w:szCs w:val="24"/>
          <w:lang w:eastAsia="hu-HU"/>
        </w:rPr>
        <w:t xml:space="preserve"> </w:t>
      </w:r>
      <w:r w:rsidR="009D7146" w:rsidRPr="00E60882">
        <w:rPr>
          <w:rFonts w:ascii="Times New Roman" w:eastAsia="Times New Roman" w:hAnsi="Times New Roman" w:cs="Times New Roman"/>
          <w:color w:val="000000"/>
          <w:sz w:val="24"/>
          <w:szCs w:val="24"/>
          <w:lang w:eastAsia="hu-HU"/>
        </w:rPr>
        <w:t xml:space="preserve">ezért </w:t>
      </w:r>
      <w:r w:rsidR="009D7146" w:rsidRPr="00E60882">
        <w:rPr>
          <w:rFonts w:ascii="Times New Roman" w:eastAsia="Calibri" w:hAnsi="Times New Roman" w:cs="Times New Roman"/>
          <w:color w:val="000000"/>
          <w:kern w:val="1"/>
          <w:sz w:val="24"/>
          <w:szCs w:val="24"/>
          <w:lang w:eastAsia="zh-CN"/>
        </w:rPr>
        <w:t xml:space="preserve">a jelen szerződés a közbeszerzési </w:t>
      </w:r>
      <w:r w:rsidR="006153EA" w:rsidRPr="00E60882">
        <w:rPr>
          <w:rFonts w:ascii="Times New Roman" w:eastAsia="Calibri" w:hAnsi="Times New Roman" w:cs="Times New Roman"/>
          <w:color w:val="000000"/>
          <w:kern w:val="1"/>
          <w:sz w:val="24"/>
          <w:szCs w:val="24"/>
          <w:lang w:eastAsia="zh-CN"/>
        </w:rPr>
        <w:t>dokumentumokban</w:t>
      </w:r>
      <w:r w:rsidR="009D7146" w:rsidRPr="00E60882">
        <w:rPr>
          <w:rFonts w:ascii="Times New Roman" w:eastAsia="Calibri" w:hAnsi="Times New Roman" w:cs="Times New Roman"/>
          <w:color w:val="000000"/>
          <w:kern w:val="1"/>
          <w:sz w:val="24"/>
          <w:szCs w:val="24"/>
          <w:lang w:eastAsia="zh-CN"/>
        </w:rPr>
        <w:t xml:space="preserve"> meghatározott teljes feladatra vonatkozik.</w:t>
      </w:r>
    </w:p>
    <w:p w:rsidR="007E1223" w:rsidRDefault="007E1223" w:rsidP="007E1223">
      <w:pPr>
        <w:autoSpaceDE w:val="0"/>
        <w:autoSpaceDN w:val="0"/>
        <w:adjustRightInd w:val="0"/>
        <w:spacing w:after="0" w:line="240" w:lineRule="auto"/>
        <w:jc w:val="both"/>
        <w:rPr>
          <w:rFonts w:ascii="Times New Roman" w:eastAsia="ArialUnicodeMS-KSCms-UHC-H" w:hAnsi="Times New Roman" w:cs="Times New Roman"/>
          <w:sz w:val="24"/>
          <w:szCs w:val="24"/>
          <w:lang w:eastAsia="hu-HU"/>
        </w:rPr>
      </w:pPr>
      <w:r w:rsidRPr="00E60882">
        <w:rPr>
          <w:rFonts w:ascii="Times New Roman" w:eastAsia="ArialUnicodeMS-KSCms-UHC-H" w:hAnsi="Times New Roman" w:cs="Times New Roman"/>
          <w:sz w:val="24"/>
          <w:szCs w:val="24"/>
          <w:lang w:eastAsia="hu-HU"/>
        </w:rPr>
        <w:t>A közbeszerzési eljárás a Kbt. 53. § (6) bekezdése alapján került megindításra, mivel Megrendelő a tárgyi projekt tekintetében támogatási kérelmeket nyújtott be. A támogatási igény (támogatási kérelmekben) meghatározott összegben történő elfogadását a szerződés hatályba lépését fel</w:t>
      </w:r>
      <w:r w:rsidR="00692232" w:rsidRPr="00E60882">
        <w:rPr>
          <w:rFonts w:ascii="Times New Roman" w:eastAsia="ArialUnicodeMS-KSCms-UHC-H" w:hAnsi="Times New Roman" w:cs="Times New Roman"/>
          <w:sz w:val="24"/>
          <w:szCs w:val="24"/>
          <w:lang w:eastAsia="hu-HU"/>
        </w:rPr>
        <w:t>függesztő feltételként is kikötötte</w:t>
      </w:r>
      <w:r w:rsidRPr="00E60882">
        <w:rPr>
          <w:rFonts w:ascii="Times New Roman" w:eastAsia="ArialUnicodeMS-KSCms-UHC-H" w:hAnsi="Times New Roman" w:cs="Times New Roman"/>
          <w:sz w:val="24"/>
          <w:szCs w:val="24"/>
          <w:lang w:eastAsia="hu-HU"/>
        </w:rPr>
        <w:t xml:space="preserve">. </w:t>
      </w:r>
    </w:p>
    <w:p w:rsidR="005019D8" w:rsidRPr="005019D8" w:rsidRDefault="005019D8" w:rsidP="005019D8">
      <w:pPr>
        <w:spacing w:after="0" w:line="240" w:lineRule="auto"/>
        <w:jc w:val="both"/>
        <w:rPr>
          <w:rFonts w:ascii="Times New Roman" w:hAnsi="Times New Roman" w:cs="Times New Roman"/>
          <w:sz w:val="24"/>
          <w:szCs w:val="24"/>
        </w:rPr>
      </w:pPr>
    </w:p>
    <w:p w:rsidR="0090226B" w:rsidRPr="007B52AB" w:rsidRDefault="0090226B" w:rsidP="007B52AB">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r w:rsidRPr="007B52AB">
        <w:rPr>
          <w:rFonts w:ascii="Times New Roman" w:eastAsia="Calibri" w:hAnsi="Times New Roman" w:cs="Times New Roman"/>
          <w:b/>
          <w:color w:val="000000"/>
          <w:kern w:val="1"/>
          <w:sz w:val="24"/>
          <w:szCs w:val="24"/>
          <w:lang w:eastAsia="zh-CN"/>
        </w:rPr>
        <w:t>1. A szerződés tárgya</w:t>
      </w:r>
    </w:p>
    <w:p w:rsidR="0090226B" w:rsidRPr="007B52AB" w:rsidRDefault="0090226B" w:rsidP="007B52AB">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p>
    <w:p w:rsidR="00DF4982" w:rsidRPr="00E60882" w:rsidRDefault="0090226B" w:rsidP="00E60882">
      <w:pPr>
        <w:numPr>
          <w:ilvl w:val="0"/>
          <w:numId w:val="13"/>
        </w:numPr>
        <w:suppressAutoHyphens/>
        <w:spacing w:after="0" w:line="240" w:lineRule="auto"/>
        <w:ind w:left="426" w:right="49" w:hanging="426"/>
        <w:jc w:val="both"/>
        <w:textAlignment w:val="baseline"/>
        <w:rPr>
          <w:rFonts w:eastAsia="Calibri"/>
          <w:b/>
          <w:bCs/>
          <w:kern w:val="1"/>
        </w:rPr>
      </w:pPr>
      <w:r w:rsidRPr="00DF4982">
        <w:rPr>
          <w:rFonts w:ascii="Times New Roman" w:eastAsia="Calibri" w:hAnsi="Times New Roman" w:cs="Times New Roman"/>
          <w:kern w:val="1"/>
          <w:sz w:val="24"/>
          <w:szCs w:val="24"/>
        </w:rPr>
        <w:t>Megrendelő megrendeli, Vállalkozó pedig elvállalja a fent megjelölt közbe</w:t>
      </w:r>
      <w:r w:rsidR="00A020F2" w:rsidRPr="00DF4982">
        <w:rPr>
          <w:rFonts w:ascii="Times New Roman" w:eastAsia="Calibri" w:hAnsi="Times New Roman" w:cs="Times New Roman"/>
          <w:kern w:val="1"/>
          <w:sz w:val="24"/>
          <w:szCs w:val="24"/>
        </w:rPr>
        <w:t>szerzési eljárás iratanyagában (</w:t>
      </w:r>
      <w:r w:rsidRPr="00DF4982">
        <w:rPr>
          <w:rFonts w:ascii="Times New Roman" w:eastAsia="Calibri" w:hAnsi="Times New Roman" w:cs="Times New Roman"/>
          <w:kern w:val="1"/>
          <w:sz w:val="24"/>
          <w:szCs w:val="24"/>
        </w:rPr>
        <w:t xml:space="preserve">különösen a közbeszerzési </w:t>
      </w:r>
      <w:r w:rsidR="006153EA" w:rsidRPr="00DF4982">
        <w:rPr>
          <w:rFonts w:ascii="Times New Roman" w:eastAsia="Calibri" w:hAnsi="Times New Roman" w:cs="Times New Roman"/>
          <w:kern w:val="1"/>
          <w:sz w:val="24"/>
          <w:szCs w:val="24"/>
        </w:rPr>
        <w:t xml:space="preserve">kiírás </w:t>
      </w:r>
      <w:r w:rsidR="00BE0C4A" w:rsidRPr="00DF4982">
        <w:rPr>
          <w:rFonts w:ascii="Times New Roman" w:eastAsia="Calibri" w:hAnsi="Times New Roman" w:cs="Times New Roman"/>
          <w:kern w:val="1"/>
          <w:sz w:val="24"/>
          <w:szCs w:val="24"/>
        </w:rPr>
        <w:t>3. kötetében (Megrendelői követelmények)</w:t>
      </w:r>
      <w:r w:rsidR="00C900F4" w:rsidRPr="00DF4982">
        <w:rPr>
          <w:rFonts w:ascii="Times New Roman" w:eastAsia="Calibri" w:hAnsi="Times New Roman" w:cs="Times New Roman"/>
          <w:bCs/>
          <w:kern w:val="1"/>
          <w:sz w:val="24"/>
          <w:szCs w:val="24"/>
        </w:rPr>
        <w:t xml:space="preserve"> </w:t>
      </w:r>
      <w:r w:rsidR="00692232" w:rsidRPr="00DF4982">
        <w:rPr>
          <w:rFonts w:ascii="Times New Roman" w:eastAsia="Calibri" w:hAnsi="Times New Roman" w:cs="Times New Roman"/>
          <w:kern w:val="1"/>
          <w:sz w:val="24"/>
          <w:szCs w:val="24"/>
        </w:rPr>
        <w:lastRenderedPageBreak/>
        <w:t>foglalt tartalommal a</w:t>
      </w:r>
      <w:r w:rsidRPr="00DF4982">
        <w:rPr>
          <w:rFonts w:ascii="Times New Roman" w:eastAsia="Calibri" w:hAnsi="Times New Roman" w:cs="Times New Roman"/>
          <w:kern w:val="1"/>
          <w:sz w:val="24"/>
          <w:szCs w:val="24"/>
        </w:rPr>
        <w:t xml:space="preserve"> </w:t>
      </w:r>
      <w:r w:rsidR="0033760E" w:rsidRPr="0033760E">
        <w:rPr>
          <w:rFonts w:ascii="Times New Roman" w:eastAsia="Times New Roman" w:hAnsi="Times New Roman" w:cs="Times New Roman"/>
          <w:b/>
          <w:sz w:val="24"/>
          <w:szCs w:val="24"/>
          <w:lang w:eastAsia="x-none"/>
        </w:rPr>
        <w:t xml:space="preserve">Nővérszálló és a közelében lévő három, műhely és raktár funkciót betöltő, faház ellátása céljából decentralizált fűtéshálózat </w:t>
      </w:r>
      <w:r w:rsidR="00DF4982" w:rsidRPr="00DF4982">
        <w:rPr>
          <w:rFonts w:ascii="Times New Roman" w:eastAsia="Times New Roman" w:hAnsi="Times New Roman" w:cs="Times New Roman"/>
          <w:b/>
          <w:sz w:val="24"/>
          <w:szCs w:val="24"/>
          <w:lang w:eastAsia="x-none"/>
        </w:rPr>
        <w:t>tervezés</w:t>
      </w:r>
      <w:r w:rsidR="00DF4982">
        <w:rPr>
          <w:rFonts w:ascii="Times New Roman" w:eastAsia="Times New Roman" w:hAnsi="Times New Roman" w:cs="Times New Roman"/>
          <w:b/>
          <w:sz w:val="24"/>
          <w:szCs w:val="24"/>
          <w:lang w:eastAsia="x-none"/>
        </w:rPr>
        <w:t>i</w:t>
      </w:r>
      <w:r w:rsidR="00DF4982" w:rsidRPr="00DF4982">
        <w:rPr>
          <w:rFonts w:ascii="Times New Roman" w:eastAsia="Times New Roman" w:hAnsi="Times New Roman" w:cs="Times New Roman"/>
          <w:b/>
          <w:sz w:val="24"/>
          <w:szCs w:val="24"/>
          <w:lang w:eastAsia="x-none"/>
        </w:rPr>
        <w:t xml:space="preserve"> és kiépítés</w:t>
      </w:r>
      <w:r w:rsidR="00DF4982">
        <w:rPr>
          <w:rFonts w:ascii="Times New Roman" w:eastAsia="Times New Roman" w:hAnsi="Times New Roman" w:cs="Times New Roman"/>
          <w:b/>
          <w:sz w:val="24"/>
          <w:szCs w:val="24"/>
          <w:lang w:eastAsia="x-none"/>
        </w:rPr>
        <w:t>i munkái</w:t>
      </w:r>
      <w:r w:rsidR="00224238">
        <w:rPr>
          <w:rFonts w:ascii="Times New Roman" w:eastAsia="Times New Roman" w:hAnsi="Times New Roman" w:cs="Times New Roman"/>
          <w:b/>
          <w:sz w:val="24"/>
          <w:szCs w:val="24"/>
          <w:lang w:eastAsia="x-none"/>
        </w:rPr>
        <w:t xml:space="preserve">nak </w:t>
      </w:r>
      <w:r w:rsidR="00224238" w:rsidRPr="00E60882">
        <w:rPr>
          <w:rFonts w:ascii="Times New Roman" w:eastAsia="Times New Roman" w:hAnsi="Times New Roman" w:cs="Times New Roman"/>
          <w:sz w:val="24"/>
          <w:szCs w:val="24"/>
          <w:lang w:eastAsia="x-none"/>
        </w:rPr>
        <w:t>elvégzését</w:t>
      </w:r>
      <w:r w:rsidR="00DF4982">
        <w:rPr>
          <w:rFonts w:ascii="Times New Roman" w:eastAsia="Times New Roman" w:hAnsi="Times New Roman" w:cs="Times New Roman"/>
          <w:b/>
          <w:sz w:val="24"/>
          <w:szCs w:val="24"/>
          <w:lang w:eastAsia="x-none"/>
        </w:rPr>
        <w:t xml:space="preserve"> </w:t>
      </w:r>
      <w:r w:rsidR="00DF4982" w:rsidRPr="00E60882">
        <w:rPr>
          <w:rFonts w:ascii="Times New Roman" w:eastAsia="Times New Roman" w:hAnsi="Times New Roman" w:cs="Times New Roman"/>
          <w:sz w:val="24"/>
          <w:szCs w:val="24"/>
          <w:lang w:eastAsia="x-none"/>
        </w:rPr>
        <w:t>eredményfelelősséggel.</w:t>
      </w:r>
      <w:r w:rsidR="00DF4982">
        <w:rPr>
          <w:rFonts w:ascii="Times New Roman" w:eastAsia="Times New Roman" w:hAnsi="Times New Roman" w:cs="Times New Roman"/>
          <w:b/>
          <w:sz w:val="24"/>
          <w:szCs w:val="24"/>
          <w:lang w:eastAsia="x-none"/>
        </w:rPr>
        <w:t xml:space="preserve"> </w:t>
      </w:r>
    </w:p>
    <w:p w:rsidR="0090226B" w:rsidRPr="007B52AB" w:rsidRDefault="0090226B" w:rsidP="00515A2A">
      <w:pPr>
        <w:numPr>
          <w:ilvl w:val="0"/>
          <w:numId w:val="13"/>
        </w:numPr>
        <w:suppressAutoHyphens/>
        <w:spacing w:after="0" w:line="240" w:lineRule="auto"/>
        <w:ind w:left="426" w:right="49"/>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Vállalkozó feladata a közbeszerzési műszaki leírás, az árazatlan költségvetés</w:t>
      </w:r>
      <w:r w:rsidR="00A020F2" w:rsidRPr="007B52AB">
        <w:rPr>
          <w:rFonts w:ascii="Times New Roman" w:eastAsia="Calibri" w:hAnsi="Times New Roman" w:cs="Times New Roman"/>
          <w:kern w:val="1"/>
          <w:sz w:val="24"/>
          <w:szCs w:val="24"/>
        </w:rPr>
        <w:t>, a kiadott tervek</w:t>
      </w:r>
      <w:r w:rsidRPr="007B52AB">
        <w:rPr>
          <w:rFonts w:ascii="Times New Roman" w:eastAsia="Calibri" w:hAnsi="Times New Roman" w:cs="Times New Roman"/>
          <w:kern w:val="1"/>
          <w:sz w:val="24"/>
          <w:szCs w:val="24"/>
        </w:rPr>
        <w:t>,</w:t>
      </w:r>
      <w:r w:rsidR="00A020F2" w:rsidRPr="007B52AB">
        <w:rPr>
          <w:rFonts w:ascii="Times New Roman" w:eastAsia="Calibri" w:hAnsi="Times New Roman" w:cs="Times New Roman"/>
          <w:kern w:val="1"/>
          <w:sz w:val="24"/>
          <w:szCs w:val="24"/>
        </w:rPr>
        <w:t xml:space="preserve"> és</w:t>
      </w:r>
      <w:r w:rsidRPr="007B52AB">
        <w:rPr>
          <w:rFonts w:ascii="Times New Roman" w:eastAsia="Calibri" w:hAnsi="Times New Roman" w:cs="Times New Roman"/>
          <w:kern w:val="1"/>
          <w:sz w:val="24"/>
          <w:szCs w:val="24"/>
        </w:rPr>
        <w:t xml:space="preserve"> a hatályos jogszabályok, szabványok és szakmai szokványoknak megfelelően a munkálatok teljes körű megvalósítása annak érdekében, hogy a tárgyi munka alapján létrejött eredmény a rendeltetésszerű használatra alkalmas legyen.</w:t>
      </w:r>
    </w:p>
    <w:p w:rsidR="0090226B" w:rsidRPr="007B52AB" w:rsidRDefault="0090226B" w:rsidP="00515A2A">
      <w:pPr>
        <w:numPr>
          <w:ilvl w:val="0"/>
          <w:numId w:val="13"/>
        </w:numPr>
        <w:suppressAutoHyphens/>
        <w:spacing w:after="0" w:line="240" w:lineRule="auto"/>
        <w:ind w:left="426" w:right="49"/>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Vállalkozó a munkát hiány-, és hibamentesen, határidőre köteles elvégezni. Vállalkozó a munkavégzés során csak érvényes alkalmassági bizonyítvánnyal rendelkező, I. osztályú anyagokat, berendezéseket, szerkezeteket használhat fel. Fentiek alatt olyan anyagokat, és szerkezeteket ért Megrendelő, melyek a gyártó által előírt hiány-, és hibamentes terméknek megfelel, továbbá sérülés és minden egyéb hibától, hiánytól mentes és megfelel a jogszabályi előírásoknak. A hiány-, és hibamentes munkálatokként Megrendelő a jogszabályoknak, szakmai szokásoknak, szabványoknak is megfelelő, hiány-, és hibamentességet érti.</w:t>
      </w:r>
    </w:p>
    <w:p w:rsidR="0090226B" w:rsidRPr="007B52AB" w:rsidRDefault="0090226B" w:rsidP="00515A2A">
      <w:pPr>
        <w:numPr>
          <w:ilvl w:val="0"/>
          <w:numId w:val="13"/>
        </w:numPr>
        <w:suppressAutoHyphens/>
        <w:spacing w:after="0" w:line="240" w:lineRule="auto"/>
        <w:ind w:left="426" w:right="49"/>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A beépített anyagok, berendezések, szerkezetek minőségét igazoló dokumentumokat (különösen: műbizonylat) a Vállalkozó az építési tevékenység során a Megrendelő képviselőjének köteles bemutatni és az átadás-átvételi eljárás során átadni.</w:t>
      </w:r>
    </w:p>
    <w:p w:rsidR="0090226B" w:rsidRPr="007B52AB" w:rsidRDefault="0090226B" w:rsidP="00515A2A">
      <w:pPr>
        <w:numPr>
          <w:ilvl w:val="0"/>
          <w:numId w:val="13"/>
        </w:numPr>
        <w:suppressAutoHyphens/>
        <w:spacing w:after="0" w:line="240" w:lineRule="auto"/>
        <w:ind w:left="426" w:right="49"/>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 xml:space="preserve">Vállalkozó jogosult alvállalkozó(k) (közreműködő(k)) igénybevételére. Az alvállalkozó igénybevételénél a Kbt. és a jelen szerződés megkötéséhez vezető közbeszerzési eljárás rendelkezései irányadóak. Az alvállalkozókkal kötött szerződésekre a Kbt. továbbá a 322/2015. (X.30.) Korm. rendelet szabályai értelemszerűen irányadóak. </w:t>
      </w:r>
    </w:p>
    <w:p w:rsidR="0090226B" w:rsidRPr="007B52AB" w:rsidRDefault="0090226B" w:rsidP="00515A2A">
      <w:pPr>
        <w:numPr>
          <w:ilvl w:val="0"/>
          <w:numId w:val="13"/>
        </w:numPr>
        <w:suppressAutoHyphens/>
        <w:spacing w:after="0" w:line="240" w:lineRule="auto"/>
        <w:ind w:left="426" w:right="49"/>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 ezen alvállalkozók (közreműködők) igénybevétele nélkül nem következtek volna be.</w:t>
      </w:r>
    </w:p>
    <w:p w:rsidR="0090226B" w:rsidRPr="007B52AB" w:rsidRDefault="0090226B" w:rsidP="00515A2A">
      <w:pPr>
        <w:numPr>
          <w:ilvl w:val="0"/>
          <w:numId w:val="13"/>
        </w:numPr>
        <w:suppressAutoHyphens/>
        <w:spacing w:after="0" w:line="240" w:lineRule="auto"/>
        <w:ind w:left="426" w:right="51"/>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Megrendelő e körben kifejezetten felhívja a Vállalkozó figyelmét a Kbt. 138-139. §-ban foglaltakra, különös tekintettel:</w:t>
      </w:r>
    </w:p>
    <w:p w:rsidR="00A35E2E" w:rsidRPr="007B52AB" w:rsidRDefault="0090226B" w:rsidP="00515A2A">
      <w:pPr>
        <w:numPr>
          <w:ilvl w:val="0"/>
          <w:numId w:val="28"/>
        </w:numPr>
        <w:suppressAutoHyphens/>
        <w:spacing w:after="0" w:line="240" w:lineRule="auto"/>
        <w:ind w:left="709" w:right="51" w:hanging="283"/>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a Kbt. 138.</w:t>
      </w:r>
      <w:r w:rsidR="0083729E" w:rsidRPr="007B52AB">
        <w:rPr>
          <w:rFonts w:ascii="Times New Roman" w:eastAsia="Calibri" w:hAnsi="Times New Roman" w:cs="Times New Roman"/>
          <w:kern w:val="1"/>
          <w:sz w:val="24"/>
          <w:szCs w:val="24"/>
        </w:rPr>
        <w:t xml:space="preserve"> </w:t>
      </w:r>
      <w:r w:rsidRPr="007B52AB">
        <w:rPr>
          <w:rFonts w:ascii="Times New Roman" w:eastAsia="Calibri" w:hAnsi="Times New Roman" w:cs="Times New Roman"/>
          <w:kern w:val="1"/>
          <w:sz w:val="24"/>
          <w:szCs w:val="24"/>
        </w:rPr>
        <w:t>§ (1) bekezdés</w:t>
      </w:r>
      <w:r w:rsidR="00A35E2E" w:rsidRPr="007B52AB">
        <w:rPr>
          <w:rFonts w:ascii="Times New Roman" w:eastAsia="Calibri" w:hAnsi="Times New Roman" w:cs="Times New Roman"/>
          <w:kern w:val="1"/>
          <w:sz w:val="24"/>
          <w:szCs w:val="24"/>
        </w:rPr>
        <w:t>ére</w:t>
      </w:r>
      <w:r w:rsidRPr="007B52AB">
        <w:rPr>
          <w:rFonts w:ascii="Times New Roman" w:eastAsia="Calibri" w:hAnsi="Times New Roman" w:cs="Times New Roman"/>
          <w:kern w:val="1"/>
          <w:sz w:val="24"/>
          <w:szCs w:val="24"/>
        </w:rPr>
        <w:t xml:space="preserve">, mely szerint: </w:t>
      </w:r>
      <w:r w:rsidRPr="007B52AB">
        <w:rPr>
          <w:rFonts w:ascii="Times New Roman" w:eastAsia="Calibri" w:hAnsi="Times New Roman" w:cs="Times New Roman"/>
          <w:i/>
          <w:kern w:val="1"/>
          <w:sz w:val="24"/>
          <w:szCs w:val="24"/>
        </w:rPr>
        <w:t>„</w:t>
      </w:r>
      <w:r w:rsidR="00A35E2E" w:rsidRPr="007B52AB">
        <w:rPr>
          <w:rFonts w:ascii="Times New Roman" w:eastAsia="Calibri" w:hAnsi="Times New Roman" w:cs="Times New Roman"/>
          <w:i/>
          <w:kern w:val="1"/>
          <w:sz w:val="24"/>
          <w:szCs w:val="24"/>
        </w:rPr>
        <w:t>Építési beruházás esetén az alvállalkozói teljesítés összesített aránya nem haladhatja meg a szerződés értékének 65%-át.”</w:t>
      </w:r>
    </w:p>
    <w:p w:rsidR="0083729E" w:rsidRPr="007B52AB" w:rsidRDefault="0090226B" w:rsidP="00515A2A">
      <w:pPr>
        <w:numPr>
          <w:ilvl w:val="0"/>
          <w:numId w:val="28"/>
        </w:numPr>
        <w:suppressAutoHyphens/>
        <w:spacing w:after="0" w:line="240" w:lineRule="auto"/>
        <w:ind w:left="709" w:right="51" w:hanging="283"/>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 xml:space="preserve">a Kbt. 138. § (5) bekezdésre, mely szerint: </w:t>
      </w:r>
      <w:r w:rsidRPr="007B52AB">
        <w:rPr>
          <w:rFonts w:ascii="Times New Roman" w:eastAsia="Calibri" w:hAnsi="Times New Roman" w:cs="Times New Roman"/>
          <w:i/>
          <w:kern w:val="1"/>
          <w:sz w:val="24"/>
          <w:szCs w:val="24"/>
        </w:rPr>
        <w:t>„</w:t>
      </w:r>
      <w:r w:rsidR="0083729E" w:rsidRPr="007B52AB">
        <w:rPr>
          <w:rFonts w:ascii="Times New Roman" w:eastAsia="Times New Roman" w:hAnsi="Times New Roman" w:cs="Times New Roman"/>
          <w:i/>
          <w:sz w:val="24"/>
          <w:szCs w:val="24"/>
          <w:lang w:eastAsia="hu-HU"/>
        </w:rPr>
        <w:t>Építési beruházás esetén a teljesítésben részt vevő alvállalkozó nem vehet igénybe az alvállalkozói szerződés értékének 65%-át meghaladó mértékben további közreműködőt”,</w:t>
      </w:r>
      <w:r w:rsidR="0083729E" w:rsidRPr="007B52AB">
        <w:rPr>
          <w:rFonts w:ascii="Times New Roman" w:eastAsia="Times New Roman" w:hAnsi="Times New Roman" w:cs="Times New Roman"/>
          <w:sz w:val="24"/>
          <w:szCs w:val="24"/>
          <w:lang w:eastAsia="hu-HU"/>
        </w:rPr>
        <w:t xml:space="preserve"> valamint</w:t>
      </w:r>
    </w:p>
    <w:p w:rsidR="00B626FC" w:rsidRPr="007B52AB" w:rsidRDefault="0090226B" w:rsidP="00515A2A">
      <w:pPr>
        <w:numPr>
          <w:ilvl w:val="0"/>
          <w:numId w:val="28"/>
        </w:numPr>
        <w:suppressAutoHyphens/>
        <w:spacing w:after="0" w:line="240" w:lineRule="auto"/>
        <w:ind w:left="709" w:right="51" w:hanging="283"/>
        <w:jc w:val="both"/>
        <w:textAlignment w:val="baseline"/>
        <w:rPr>
          <w:rFonts w:ascii="Times New Roman" w:eastAsia="Times New Roman" w:hAnsi="Times New Roman" w:cs="Times New Roman"/>
          <w:sz w:val="24"/>
          <w:szCs w:val="24"/>
          <w:lang w:eastAsia="hu-HU"/>
        </w:rPr>
      </w:pPr>
      <w:r w:rsidRPr="007B52AB">
        <w:rPr>
          <w:rFonts w:ascii="Times New Roman" w:eastAsia="Calibri" w:hAnsi="Times New Roman" w:cs="Times New Roman"/>
          <w:kern w:val="1"/>
          <w:sz w:val="24"/>
          <w:szCs w:val="24"/>
        </w:rPr>
        <w:t>a Kbt. 138. §</w:t>
      </w:r>
      <w:r w:rsidR="00B41A03" w:rsidRPr="007B52AB">
        <w:rPr>
          <w:rFonts w:ascii="Times New Roman" w:eastAsia="Calibri" w:hAnsi="Times New Roman" w:cs="Times New Roman"/>
          <w:kern w:val="1"/>
          <w:sz w:val="24"/>
          <w:szCs w:val="24"/>
        </w:rPr>
        <w:t xml:space="preserve"> </w:t>
      </w:r>
      <w:r w:rsidRPr="007B52AB">
        <w:rPr>
          <w:rFonts w:ascii="Times New Roman" w:eastAsia="Calibri" w:hAnsi="Times New Roman" w:cs="Times New Roman"/>
          <w:kern w:val="1"/>
          <w:sz w:val="24"/>
          <w:szCs w:val="24"/>
        </w:rPr>
        <w:t xml:space="preserve">(3) bekezdésére, mely szerint: </w:t>
      </w:r>
      <w:r w:rsidRPr="007B52AB">
        <w:rPr>
          <w:rFonts w:ascii="Times New Roman" w:eastAsia="Calibri" w:hAnsi="Times New Roman" w:cs="Times New Roman"/>
          <w:i/>
          <w:kern w:val="1"/>
          <w:sz w:val="24"/>
          <w:szCs w:val="24"/>
        </w:rPr>
        <w:t>„</w:t>
      </w:r>
      <w:r w:rsidR="00B626FC" w:rsidRPr="007B52AB">
        <w:rPr>
          <w:rFonts w:ascii="Times New Roman" w:eastAsia="Times New Roman" w:hAnsi="Times New Roman" w:cs="Times New Roman"/>
          <w:i/>
          <w:sz w:val="24"/>
          <w:szCs w:val="24"/>
          <w:lang w:eastAsia="hu-HU"/>
        </w:rPr>
        <w:t>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90226B" w:rsidRPr="007B52AB" w:rsidRDefault="0090226B" w:rsidP="007B52AB">
      <w:pPr>
        <w:suppressAutoHyphens/>
        <w:spacing w:after="0" w:line="240" w:lineRule="auto"/>
        <w:ind w:left="426" w:right="51"/>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E körben a Megrendelő előírja, hogy a teljesítésigazolás kiállításához csatoljon minden esetben olyan nyilatkozatot a Vállalkozó, amely a Kbt. 138. § (1) bekezdés</w:t>
      </w:r>
      <w:r w:rsidR="00BD4C0A" w:rsidRPr="007B52AB">
        <w:rPr>
          <w:rFonts w:ascii="Times New Roman" w:eastAsia="Calibri" w:hAnsi="Times New Roman" w:cs="Times New Roman"/>
          <w:kern w:val="1"/>
          <w:sz w:val="24"/>
          <w:szCs w:val="24"/>
        </w:rPr>
        <w:t>ében</w:t>
      </w:r>
      <w:r w:rsidRPr="007B52AB">
        <w:rPr>
          <w:rFonts w:ascii="Times New Roman" w:eastAsia="Calibri" w:hAnsi="Times New Roman" w:cs="Times New Roman"/>
          <w:kern w:val="1"/>
          <w:sz w:val="24"/>
          <w:szCs w:val="24"/>
        </w:rPr>
        <w:t xml:space="preserve"> és a Kbt. 138. § (5) bekezdésében foglaltak teljesülését igazolja.</w:t>
      </w:r>
    </w:p>
    <w:p w:rsidR="0090226B" w:rsidRPr="007B52AB" w:rsidRDefault="0090226B" w:rsidP="00515A2A">
      <w:pPr>
        <w:numPr>
          <w:ilvl w:val="0"/>
          <w:numId w:val="13"/>
        </w:numPr>
        <w:suppressAutoHyphens/>
        <w:spacing w:after="0" w:line="240" w:lineRule="auto"/>
        <w:ind w:left="426" w:right="49"/>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Megrendelő rögzíti, hogy a 322/2015. (X.30.) Korm. rendelet 27. § (1) bekezdés alapján a műszaki ellenőr által vizsgálja az alvállalkozó szabályos alkalmazásának feltételeit. Ezen szabályok megszegése súlyos szerződésszegésnek minősül.</w:t>
      </w:r>
    </w:p>
    <w:p w:rsidR="0090226B" w:rsidRDefault="0090226B" w:rsidP="007B52AB">
      <w:pPr>
        <w:suppressAutoHyphens/>
        <w:spacing w:after="0" w:line="240" w:lineRule="auto"/>
        <w:ind w:left="426"/>
        <w:textAlignment w:val="baseline"/>
        <w:rPr>
          <w:rFonts w:ascii="Times New Roman" w:eastAsia="Calibri" w:hAnsi="Times New Roman" w:cs="Times New Roman"/>
          <w:color w:val="000000"/>
          <w:kern w:val="1"/>
          <w:sz w:val="24"/>
          <w:szCs w:val="24"/>
        </w:rPr>
      </w:pPr>
    </w:p>
    <w:p w:rsidR="00224238" w:rsidRPr="007B52AB" w:rsidRDefault="00224238" w:rsidP="007B52AB">
      <w:pPr>
        <w:suppressAutoHyphens/>
        <w:spacing w:after="0" w:line="240" w:lineRule="auto"/>
        <w:ind w:left="426"/>
        <w:textAlignment w:val="baseline"/>
        <w:rPr>
          <w:rFonts w:ascii="Times New Roman" w:eastAsia="Calibri" w:hAnsi="Times New Roman" w:cs="Times New Roman"/>
          <w:color w:val="000000"/>
          <w:kern w:val="1"/>
          <w:sz w:val="24"/>
          <w:szCs w:val="24"/>
        </w:rPr>
      </w:pPr>
    </w:p>
    <w:p w:rsidR="0090226B" w:rsidRPr="007B52AB" w:rsidRDefault="0090226B" w:rsidP="007B52AB">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r w:rsidRPr="007B52AB">
        <w:rPr>
          <w:rFonts w:ascii="Times New Roman" w:eastAsia="Calibri" w:hAnsi="Times New Roman" w:cs="Times New Roman"/>
          <w:b/>
          <w:color w:val="000000"/>
          <w:kern w:val="1"/>
          <w:sz w:val="24"/>
          <w:szCs w:val="24"/>
          <w:lang w:eastAsia="zh-CN"/>
        </w:rPr>
        <w:lastRenderedPageBreak/>
        <w:t>2. Vállalkozói díj és annak megfizetése</w:t>
      </w:r>
    </w:p>
    <w:p w:rsidR="0090226B" w:rsidRPr="007B52AB" w:rsidRDefault="0090226B" w:rsidP="007B52AB">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p>
    <w:p w:rsidR="0090226B" w:rsidRPr="001B4391" w:rsidRDefault="0090226B" w:rsidP="00515A2A">
      <w:pPr>
        <w:numPr>
          <w:ilvl w:val="0"/>
          <w:numId w:val="22"/>
        </w:numPr>
        <w:suppressAutoHyphens/>
        <w:spacing w:after="0" w:line="240" w:lineRule="auto"/>
        <w:ind w:left="426"/>
        <w:jc w:val="both"/>
        <w:textAlignment w:val="baseline"/>
        <w:rPr>
          <w:rFonts w:ascii="Times New Roman" w:eastAsia="Calibri" w:hAnsi="Times New Roman" w:cs="Times New Roman"/>
          <w:kern w:val="1"/>
          <w:sz w:val="24"/>
          <w:szCs w:val="24"/>
        </w:rPr>
      </w:pPr>
      <w:r w:rsidRPr="001B4391">
        <w:rPr>
          <w:rFonts w:ascii="Times New Roman" w:eastAsia="Calibri" w:hAnsi="Times New Roman" w:cs="Times New Roman"/>
          <w:kern w:val="1"/>
          <w:sz w:val="24"/>
          <w:szCs w:val="24"/>
        </w:rPr>
        <w:t>Vállalkozó a szerződés teljesítésért vállalkozói díjra jogosult.</w:t>
      </w:r>
    </w:p>
    <w:p w:rsidR="00CE59B5" w:rsidRPr="00E60882" w:rsidRDefault="00CE59B5" w:rsidP="00515A2A">
      <w:pPr>
        <w:numPr>
          <w:ilvl w:val="0"/>
          <w:numId w:val="22"/>
        </w:numPr>
        <w:suppressAutoHyphens/>
        <w:spacing w:after="0" w:line="240" w:lineRule="auto"/>
        <w:ind w:left="426"/>
        <w:jc w:val="both"/>
        <w:textAlignment w:val="baseline"/>
        <w:rPr>
          <w:rFonts w:ascii="Times New Roman" w:eastAsia="Calibri" w:hAnsi="Times New Roman" w:cs="Times New Roman"/>
          <w:kern w:val="1"/>
          <w:sz w:val="24"/>
          <w:szCs w:val="24"/>
        </w:rPr>
      </w:pPr>
      <w:r w:rsidRPr="001B4391">
        <w:rPr>
          <w:rFonts w:ascii="Times New Roman" w:eastAsia="Calibri" w:hAnsi="Times New Roman" w:cs="Times New Roman"/>
          <w:kern w:val="1"/>
          <w:sz w:val="24"/>
          <w:szCs w:val="24"/>
        </w:rPr>
        <w:t xml:space="preserve">A vállalkozó díj mértéke  </w:t>
      </w:r>
      <w:r w:rsidRPr="001B4391">
        <w:rPr>
          <w:rFonts w:ascii="Times New Roman" w:eastAsia="Calibri" w:hAnsi="Times New Roman" w:cs="Times New Roman"/>
          <w:kern w:val="1"/>
          <w:sz w:val="24"/>
          <w:szCs w:val="24"/>
          <w:shd w:val="clear" w:color="auto" w:fill="BFBFBF" w:themeFill="background1" w:themeFillShade="BF"/>
        </w:rPr>
        <w:t>………………..</w:t>
      </w:r>
      <w:r w:rsidRPr="001B4391">
        <w:rPr>
          <w:rFonts w:ascii="Times New Roman" w:eastAsia="Calibri" w:hAnsi="Times New Roman" w:cs="Times New Roman"/>
          <w:kern w:val="1"/>
          <w:sz w:val="24"/>
          <w:szCs w:val="24"/>
        </w:rPr>
        <w:t>Ft+ÁFA, azaz</w:t>
      </w:r>
      <w:r w:rsidRPr="001B4391">
        <w:rPr>
          <w:rFonts w:ascii="Times New Roman" w:eastAsia="Calibri" w:hAnsi="Times New Roman" w:cs="Times New Roman"/>
          <w:kern w:val="1"/>
          <w:sz w:val="24"/>
          <w:szCs w:val="24"/>
          <w:shd w:val="clear" w:color="auto" w:fill="BFBFBF" w:themeFill="background1" w:themeFillShade="BF"/>
        </w:rPr>
        <w:t>………………..</w:t>
      </w:r>
      <w:r w:rsidR="00A9157D" w:rsidRPr="001B4391">
        <w:rPr>
          <w:rFonts w:ascii="Times New Roman" w:eastAsia="Calibri" w:hAnsi="Times New Roman" w:cs="Times New Roman"/>
          <w:kern w:val="1"/>
          <w:sz w:val="24"/>
          <w:szCs w:val="24"/>
        </w:rPr>
        <w:t xml:space="preserve"> forint+ÁFA, a</w:t>
      </w:r>
      <w:r w:rsidR="00CB52A0" w:rsidRPr="00E60882">
        <w:rPr>
          <w:rFonts w:ascii="Times New Roman" w:eastAsia="Calibri" w:hAnsi="Times New Roman" w:cs="Times New Roman"/>
          <w:kern w:val="1"/>
          <w:sz w:val="24"/>
          <w:szCs w:val="24"/>
        </w:rPr>
        <w:t xml:space="preserve"> vállalkozói díj</w:t>
      </w:r>
      <w:r w:rsidR="00A9157D" w:rsidRPr="00E60882">
        <w:rPr>
          <w:rFonts w:ascii="Times New Roman" w:eastAsia="Calibri" w:hAnsi="Times New Roman" w:cs="Times New Roman"/>
          <w:kern w:val="1"/>
          <w:sz w:val="24"/>
          <w:szCs w:val="24"/>
        </w:rPr>
        <w:t xml:space="preserve"> bontásában foglaltak szerint</w:t>
      </w:r>
      <w:r w:rsidR="00CB52A0" w:rsidRPr="00E60882">
        <w:rPr>
          <w:rFonts w:ascii="Times New Roman" w:eastAsia="Calibri" w:hAnsi="Times New Roman" w:cs="Times New Roman"/>
          <w:kern w:val="1"/>
          <w:sz w:val="24"/>
          <w:szCs w:val="24"/>
        </w:rPr>
        <w:t xml:space="preserve"> (1. sz. melléklet)</w:t>
      </w:r>
      <w:r w:rsidR="00A9157D" w:rsidRPr="00E60882">
        <w:rPr>
          <w:rFonts w:ascii="Times New Roman" w:eastAsia="Calibri" w:hAnsi="Times New Roman" w:cs="Times New Roman"/>
          <w:kern w:val="1"/>
          <w:sz w:val="24"/>
          <w:szCs w:val="24"/>
        </w:rPr>
        <w:t>.</w:t>
      </w:r>
    </w:p>
    <w:p w:rsidR="00CE59B5" w:rsidRPr="007B52AB" w:rsidRDefault="00CE59B5" w:rsidP="00515A2A">
      <w:pPr>
        <w:numPr>
          <w:ilvl w:val="0"/>
          <w:numId w:val="22"/>
        </w:numPr>
        <w:suppressAutoHyphens/>
        <w:spacing w:after="0" w:line="240" w:lineRule="auto"/>
        <w:ind w:left="426"/>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Felek rögzítik, hogy a fenti vállalkozói díj tartalékkeretet nem tartalmaz, továbbá hogy jelen szerződés rendelkezései vonatkozásában a Felek tartalékkeret jogintézményét nem alkalmazzák.</w:t>
      </w:r>
    </w:p>
    <w:p w:rsidR="0090226B" w:rsidRPr="007B52AB" w:rsidRDefault="0090226B" w:rsidP="00515A2A">
      <w:pPr>
        <w:numPr>
          <w:ilvl w:val="0"/>
          <w:numId w:val="22"/>
        </w:numPr>
        <w:suppressAutoHyphens/>
        <w:spacing w:after="0" w:line="240" w:lineRule="auto"/>
        <w:ind w:left="426"/>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Felek megállapodnak abban, hogy a fenti díj átalánydíj (mely a kapcsolódó szolgáltatások, költségek, stb. egészét is tartalmazza), amelynek jogi természetével tisztában vannak. Vállalkozó ez alapján további fizetési igényt Megrendelővel szemben semmiféle jogcímen nem támaszthat, kivéve a késedelmi kamatot.</w:t>
      </w:r>
    </w:p>
    <w:p w:rsidR="0090226B" w:rsidRPr="007B52AB" w:rsidRDefault="0090226B" w:rsidP="00515A2A">
      <w:pPr>
        <w:numPr>
          <w:ilvl w:val="0"/>
          <w:numId w:val="22"/>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 xml:space="preserve">Az Áfa mértékére, elszámolására a mindenkor hatályos Áfa törvény rendelkezései az irányadóak. </w:t>
      </w:r>
    </w:p>
    <w:p w:rsidR="0090226B" w:rsidRPr="007B52AB" w:rsidRDefault="0090226B" w:rsidP="00515A2A">
      <w:pPr>
        <w:numPr>
          <w:ilvl w:val="0"/>
          <w:numId w:val="22"/>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 xml:space="preserve">Az átalánydíj a Vállalkozó árazott </w:t>
      </w:r>
      <w:r w:rsidRPr="001B4391">
        <w:rPr>
          <w:rFonts w:ascii="Times New Roman" w:eastAsia="Calibri" w:hAnsi="Times New Roman" w:cs="Times New Roman"/>
          <w:kern w:val="1"/>
          <w:sz w:val="24"/>
          <w:szCs w:val="24"/>
        </w:rPr>
        <w:t>költségvetése</w:t>
      </w:r>
      <w:r w:rsidR="00513332" w:rsidRPr="001B4391">
        <w:rPr>
          <w:rFonts w:ascii="Times New Roman" w:eastAsia="Calibri" w:hAnsi="Times New Roman" w:cs="Times New Roman"/>
          <w:kern w:val="1"/>
          <w:sz w:val="24"/>
          <w:szCs w:val="24"/>
        </w:rPr>
        <w:t xml:space="preserve"> (vállalkozói díj bontása)</w:t>
      </w:r>
      <w:r w:rsidRPr="001B4391">
        <w:rPr>
          <w:rFonts w:ascii="Times New Roman" w:eastAsia="Calibri" w:hAnsi="Times New Roman" w:cs="Times New Roman"/>
          <w:kern w:val="1"/>
          <w:sz w:val="24"/>
          <w:szCs w:val="24"/>
        </w:rPr>
        <w:t xml:space="preserve"> alapján</w:t>
      </w:r>
      <w:r w:rsidRPr="007B52AB">
        <w:rPr>
          <w:rFonts w:ascii="Times New Roman" w:eastAsia="Calibri" w:hAnsi="Times New Roman" w:cs="Times New Roman"/>
          <w:kern w:val="1"/>
          <w:sz w:val="24"/>
          <w:szCs w:val="24"/>
        </w:rPr>
        <w:t xml:space="preserve"> került meghatározása.</w:t>
      </w:r>
    </w:p>
    <w:p w:rsidR="0090226B" w:rsidRPr="007B52AB" w:rsidRDefault="0090226B" w:rsidP="00515A2A">
      <w:pPr>
        <w:numPr>
          <w:ilvl w:val="0"/>
          <w:numId w:val="22"/>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 xml:space="preserve">Megrendelő többletmunkaigényt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stb.) fedezetet nyújt, így többletmunkaigényéről jelen szerződéssel feltétel nélkül és visszavonhatatlanul lemond. Ez kiterjed a Ptk. 6:245. § (1) bekezdés második mondatában foglalt költségekre is. Vállalkozó kijelenti, hogy az ár-, árfolyamváltozásokkal, továbbá banki, adózási kondíciók változásával kapcsolatos kockázatokat felmérte, és arra a vállalkozói díj teljes mértékben fedezetet nyújt. </w:t>
      </w:r>
    </w:p>
    <w:p w:rsidR="0090226B" w:rsidRPr="007B52AB" w:rsidRDefault="0090226B" w:rsidP="00515A2A">
      <w:pPr>
        <w:numPr>
          <w:ilvl w:val="0"/>
          <w:numId w:val="22"/>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Pótmunka esetén a felek a Kbt. rendelkezési szerint járnak el azzal, hogy pótmunkára csak a közbeszerzési műszaki leírás és mellékleteiben nem szereplő, az ajánlattételkor az ajánlattevőtől, mint hasonló tevékenységet üzletszerűen végző gazdasági szereplőtől elvárható gondossággal előre nem látható okból kerülhet sor. A pótmunka elszámolása a pótmunkára vonatkozó eljárásban foglaltak szerint történik.</w:t>
      </w:r>
    </w:p>
    <w:p w:rsidR="0090226B" w:rsidRPr="007B52AB" w:rsidRDefault="0090226B" w:rsidP="00515A2A">
      <w:pPr>
        <w:numPr>
          <w:ilvl w:val="0"/>
          <w:numId w:val="22"/>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 xml:space="preserve">A szerződést megelőző ajánlattétel, továbbá a szerződés, </w:t>
      </w:r>
      <w:r w:rsidR="00697515" w:rsidRPr="007B52AB">
        <w:rPr>
          <w:rFonts w:ascii="Times New Roman" w:eastAsia="Calibri" w:hAnsi="Times New Roman" w:cs="Times New Roman"/>
          <w:kern w:val="1"/>
          <w:sz w:val="24"/>
          <w:szCs w:val="24"/>
        </w:rPr>
        <w:t xml:space="preserve">az elszámolás, </w:t>
      </w:r>
      <w:r w:rsidRPr="007B52AB">
        <w:rPr>
          <w:rFonts w:ascii="Times New Roman" w:eastAsia="Calibri" w:hAnsi="Times New Roman" w:cs="Times New Roman"/>
          <w:kern w:val="1"/>
          <w:sz w:val="24"/>
          <w:szCs w:val="24"/>
        </w:rPr>
        <w:t>a kifizetések pénzneme: HUF.</w:t>
      </w:r>
    </w:p>
    <w:p w:rsidR="0090226B" w:rsidRPr="00990815" w:rsidRDefault="0090226B" w:rsidP="00515A2A">
      <w:pPr>
        <w:numPr>
          <w:ilvl w:val="0"/>
          <w:numId w:val="22"/>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 xml:space="preserve">Megrendelő a vállalkozói díjat az igazolt szerződésszerű teljesítést követően átutalással, forintban (HUF) </w:t>
      </w:r>
      <w:r w:rsidRPr="00990815">
        <w:rPr>
          <w:rFonts w:ascii="Times New Roman" w:eastAsia="Calibri" w:hAnsi="Times New Roman" w:cs="Times New Roman"/>
          <w:kern w:val="1"/>
          <w:sz w:val="24"/>
          <w:szCs w:val="24"/>
        </w:rPr>
        <w:t xml:space="preserve">teljesíti </w:t>
      </w:r>
      <w:r w:rsidRPr="00990815">
        <w:rPr>
          <w:rFonts w:ascii="Times New Roman" w:eastAsia="Times New Roman" w:hAnsi="Times New Roman" w:cs="Times New Roman"/>
          <w:sz w:val="24"/>
          <w:szCs w:val="24"/>
          <w:lang w:eastAsia="hu-HU"/>
        </w:rPr>
        <w:t xml:space="preserve">– a számla befogadásától számított – </w:t>
      </w:r>
      <w:r w:rsidR="00524E2B" w:rsidRPr="00990815">
        <w:rPr>
          <w:rFonts w:ascii="Times New Roman" w:eastAsia="Times New Roman" w:hAnsi="Times New Roman" w:cs="Times New Roman"/>
          <w:sz w:val="24"/>
          <w:szCs w:val="24"/>
          <w:lang w:eastAsia="hu-HU"/>
        </w:rPr>
        <w:t>15</w:t>
      </w:r>
      <w:r w:rsidRPr="00990815">
        <w:rPr>
          <w:rFonts w:ascii="Times New Roman" w:eastAsia="Times New Roman" w:hAnsi="Times New Roman" w:cs="Times New Roman"/>
          <w:sz w:val="24"/>
          <w:szCs w:val="24"/>
          <w:lang w:eastAsia="hu-HU"/>
        </w:rPr>
        <w:t xml:space="preserve"> napon belül, </w:t>
      </w:r>
      <w:r w:rsidRPr="00990815">
        <w:rPr>
          <w:rFonts w:ascii="Times New Roman" w:eastAsia="Calibri" w:hAnsi="Times New Roman" w:cs="Times New Roman"/>
          <w:kern w:val="1"/>
          <w:sz w:val="24"/>
          <w:szCs w:val="24"/>
        </w:rPr>
        <w:t>az alábbiak szerint:</w:t>
      </w:r>
    </w:p>
    <w:p w:rsidR="0090226B" w:rsidRPr="00990815" w:rsidRDefault="0090226B" w:rsidP="00515A2A">
      <w:pPr>
        <w:numPr>
          <w:ilvl w:val="0"/>
          <w:numId w:val="27"/>
        </w:numPr>
        <w:tabs>
          <w:tab w:val="left" w:pos="9498"/>
        </w:tabs>
        <w:spacing w:after="0" w:line="240" w:lineRule="auto"/>
        <w:ind w:left="709" w:hanging="283"/>
        <w:jc w:val="both"/>
        <w:rPr>
          <w:rFonts w:ascii="Times New Roman" w:eastAsia="Calibri" w:hAnsi="Times New Roman" w:cs="Times New Roman"/>
          <w:color w:val="000000"/>
          <w:kern w:val="1"/>
          <w:sz w:val="24"/>
          <w:szCs w:val="24"/>
          <w:lang w:eastAsia="zh-CN"/>
        </w:rPr>
      </w:pPr>
      <w:r w:rsidRPr="00990815">
        <w:rPr>
          <w:rFonts w:ascii="Times New Roman" w:eastAsia="Calibri" w:hAnsi="Times New Roman" w:cs="Times New Roman"/>
          <w:color w:val="000000"/>
          <w:kern w:val="1"/>
          <w:sz w:val="24"/>
          <w:szCs w:val="24"/>
          <w:lang w:eastAsia="zh-CN"/>
        </w:rPr>
        <w:t>a Kbt. 135. § (1)-(</w:t>
      </w:r>
      <w:r w:rsidR="00872A3B" w:rsidRPr="00990815">
        <w:rPr>
          <w:rFonts w:ascii="Times New Roman" w:eastAsia="Calibri" w:hAnsi="Times New Roman" w:cs="Times New Roman"/>
          <w:color w:val="000000"/>
          <w:kern w:val="1"/>
          <w:sz w:val="24"/>
          <w:szCs w:val="24"/>
          <w:lang w:eastAsia="zh-CN"/>
        </w:rPr>
        <w:t>3</w:t>
      </w:r>
      <w:r w:rsidRPr="00990815">
        <w:rPr>
          <w:rFonts w:ascii="Times New Roman" w:eastAsia="Calibri" w:hAnsi="Times New Roman" w:cs="Times New Roman"/>
          <w:color w:val="000000"/>
          <w:kern w:val="1"/>
          <w:sz w:val="24"/>
          <w:szCs w:val="24"/>
          <w:lang w:eastAsia="zh-CN"/>
        </w:rPr>
        <w:t>) és (5)-(6) bekezdései, továbbá a Ptk. 6:130.§ (1) és (2) bekezdés szerint;</w:t>
      </w:r>
    </w:p>
    <w:p w:rsidR="00323211" w:rsidRPr="007B52AB" w:rsidRDefault="0090226B" w:rsidP="00515A2A">
      <w:pPr>
        <w:numPr>
          <w:ilvl w:val="0"/>
          <w:numId w:val="27"/>
        </w:numPr>
        <w:tabs>
          <w:tab w:val="left" w:pos="9498"/>
        </w:tabs>
        <w:spacing w:after="0" w:line="240" w:lineRule="auto"/>
        <w:ind w:left="709" w:hanging="283"/>
        <w:jc w:val="both"/>
        <w:rPr>
          <w:rFonts w:ascii="Times New Roman" w:eastAsia="Calibri" w:hAnsi="Times New Roman" w:cs="Times New Roman"/>
          <w:color w:val="000000"/>
          <w:kern w:val="1"/>
          <w:sz w:val="24"/>
          <w:szCs w:val="24"/>
        </w:rPr>
      </w:pPr>
      <w:r w:rsidRPr="00990815">
        <w:rPr>
          <w:rFonts w:ascii="Times New Roman" w:eastAsia="Calibri" w:hAnsi="Times New Roman" w:cs="Times New Roman"/>
          <w:color w:val="000000"/>
          <w:kern w:val="1"/>
          <w:sz w:val="24"/>
          <w:szCs w:val="24"/>
        </w:rPr>
        <w:t>alvállalkozó igénybevétele esetén a fentiek figyelembevételével, de a Ptk. 6:130.§ (1)</w:t>
      </w:r>
      <w:r w:rsidR="00323211" w:rsidRPr="00990815">
        <w:rPr>
          <w:rFonts w:ascii="Times New Roman" w:eastAsia="Calibri" w:hAnsi="Times New Roman" w:cs="Times New Roman"/>
          <w:color w:val="000000"/>
          <w:kern w:val="1"/>
          <w:sz w:val="24"/>
          <w:szCs w:val="24"/>
        </w:rPr>
        <w:t xml:space="preserve">-(2) bekezdésétől eltérően </w:t>
      </w:r>
      <w:r w:rsidR="00323211" w:rsidRPr="00990815">
        <w:rPr>
          <w:rFonts w:ascii="Times New Roman" w:eastAsia="Times New Roman" w:hAnsi="Times New Roman" w:cs="Times New Roman"/>
          <w:iCs/>
          <w:sz w:val="24"/>
          <w:szCs w:val="24"/>
          <w:lang w:eastAsia="hu-HU"/>
        </w:rPr>
        <w:t>a 322/2015. (X.30.) Korm. rendelet 32/A</w:t>
      </w:r>
      <w:r w:rsidR="00485BD0" w:rsidRPr="00990815">
        <w:rPr>
          <w:rFonts w:ascii="Times New Roman" w:eastAsia="Times New Roman" w:hAnsi="Times New Roman" w:cs="Times New Roman"/>
          <w:iCs/>
          <w:sz w:val="24"/>
          <w:szCs w:val="24"/>
          <w:lang w:eastAsia="hu-HU"/>
        </w:rPr>
        <w:t>-32/B</w:t>
      </w:r>
      <w:r w:rsidR="00323211" w:rsidRPr="00990815">
        <w:rPr>
          <w:rFonts w:ascii="Times New Roman" w:eastAsia="Times New Roman" w:hAnsi="Times New Roman" w:cs="Times New Roman"/>
          <w:iCs/>
          <w:sz w:val="24"/>
          <w:szCs w:val="24"/>
          <w:lang w:eastAsia="hu-HU"/>
        </w:rPr>
        <w:t>. § szerint</w:t>
      </w:r>
      <w:r w:rsidR="00323211" w:rsidRPr="007B52AB">
        <w:rPr>
          <w:rFonts w:ascii="Times New Roman" w:eastAsia="Times New Roman" w:hAnsi="Times New Roman" w:cs="Times New Roman"/>
          <w:iCs/>
          <w:sz w:val="24"/>
          <w:szCs w:val="24"/>
          <w:lang w:eastAsia="hu-HU"/>
        </w:rPr>
        <w:t>.</w:t>
      </w:r>
    </w:p>
    <w:p w:rsidR="009A3C18" w:rsidRPr="001B4391" w:rsidRDefault="0090226B" w:rsidP="00515A2A">
      <w:pPr>
        <w:numPr>
          <w:ilvl w:val="0"/>
          <w:numId w:val="22"/>
        </w:numPr>
        <w:tabs>
          <w:tab w:val="left" w:pos="9498"/>
        </w:tabs>
        <w:suppressAutoHyphens/>
        <w:spacing w:after="0" w:line="240" w:lineRule="auto"/>
        <w:ind w:left="426"/>
        <w:jc w:val="both"/>
        <w:textAlignment w:val="baseline"/>
        <w:rPr>
          <w:rFonts w:ascii="Times New Roman" w:eastAsia="Times New Roman" w:hAnsi="Times New Roman" w:cs="Times New Roman"/>
          <w:kern w:val="1"/>
          <w:sz w:val="24"/>
          <w:szCs w:val="24"/>
          <w:lang w:eastAsia="zh-CN"/>
        </w:rPr>
      </w:pPr>
      <w:r w:rsidRPr="007B52AB">
        <w:rPr>
          <w:rFonts w:ascii="Times New Roman" w:eastAsia="Times New Roman" w:hAnsi="Times New Roman" w:cs="Times New Roman"/>
          <w:kern w:val="1"/>
          <w:sz w:val="24"/>
          <w:szCs w:val="24"/>
          <w:lang w:eastAsia="zh-CN"/>
        </w:rPr>
        <w:t>Megrendelő a Kbt. 135. § (</w:t>
      </w:r>
      <w:r w:rsidR="00060C0D">
        <w:rPr>
          <w:rFonts w:ascii="Times New Roman" w:eastAsia="Times New Roman" w:hAnsi="Times New Roman" w:cs="Times New Roman"/>
          <w:kern w:val="1"/>
          <w:sz w:val="24"/>
          <w:szCs w:val="24"/>
          <w:lang w:eastAsia="zh-CN"/>
        </w:rPr>
        <w:t>7</w:t>
      </w:r>
      <w:r w:rsidRPr="007B52AB">
        <w:rPr>
          <w:rFonts w:ascii="Times New Roman" w:eastAsia="Times New Roman" w:hAnsi="Times New Roman" w:cs="Times New Roman"/>
          <w:kern w:val="1"/>
          <w:sz w:val="24"/>
          <w:szCs w:val="24"/>
          <w:lang w:eastAsia="zh-CN"/>
        </w:rPr>
        <w:t xml:space="preserve">) bekezdése alapján a szerződésben foglalt – általános forgalmi adó nélkül számított – teljes </w:t>
      </w:r>
      <w:r w:rsidRPr="001B4391">
        <w:rPr>
          <w:rFonts w:ascii="Times New Roman" w:eastAsia="Times New Roman" w:hAnsi="Times New Roman" w:cs="Times New Roman"/>
          <w:kern w:val="1"/>
          <w:sz w:val="24"/>
          <w:szCs w:val="24"/>
          <w:lang w:eastAsia="zh-CN"/>
        </w:rPr>
        <w:t xml:space="preserve">ellenszolgáltatás </w:t>
      </w:r>
      <w:r w:rsidRPr="001B4391">
        <w:rPr>
          <w:rFonts w:ascii="Times New Roman" w:eastAsia="Times New Roman" w:hAnsi="Times New Roman" w:cs="Times New Roman"/>
          <w:b/>
          <w:kern w:val="1"/>
          <w:sz w:val="24"/>
          <w:szCs w:val="24"/>
          <w:lang w:eastAsia="zh-CN"/>
        </w:rPr>
        <w:t xml:space="preserve">5 </w:t>
      </w:r>
      <w:r w:rsidRPr="001B4391">
        <w:rPr>
          <w:rFonts w:ascii="Times New Roman" w:eastAsia="Times New Roman" w:hAnsi="Times New Roman" w:cs="Times New Roman"/>
          <w:kern w:val="1"/>
          <w:sz w:val="24"/>
          <w:szCs w:val="24"/>
          <w:lang w:eastAsia="zh-CN"/>
        </w:rPr>
        <w:t>%-ának</w:t>
      </w:r>
      <w:r w:rsidR="001A236D" w:rsidRPr="001B4391">
        <w:rPr>
          <w:rFonts w:ascii="Times New Roman" w:eastAsia="Times New Roman" w:hAnsi="Times New Roman" w:cs="Times New Roman"/>
          <w:kern w:val="1"/>
          <w:sz w:val="24"/>
          <w:szCs w:val="24"/>
          <w:lang w:eastAsia="zh-CN"/>
        </w:rPr>
        <w:t xml:space="preserve"> megfelelő mértékében </w:t>
      </w:r>
      <w:r w:rsidRPr="001B4391">
        <w:rPr>
          <w:rFonts w:ascii="Times New Roman" w:eastAsia="Times New Roman" w:hAnsi="Times New Roman" w:cs="Times New Roman"/>
          <w:kern w:val="1"/>
          <w:sz w:val="24"/>
          <w:szCs w:val="24"/>
          <w:lang w:eastAsia="zh-CN"/>
        </w:rPr>
        <w:t xml:space="preserve">biztosítja az előleg igénybe vételét. Megrendelő az előleg igénybevételét nem köti előleg-visszafizetési biztosíték nyújtásához. Az előleg a 322/2015 (X. 30.) Korm. rendelet 30. § (1) bekezdése alapján, legkésőbb az építési munkaterület átadását követő 15 napon belül kerül kifizetésre. </w:t>
      </w:r>
      <w:r w:rsidR="001A236D" w:rsidRPr="001B4391">
        <w:rPr>
          <w:rFonts w:ascii="Times New Roman" w:eastAsia="Times New Roman" w:hAnsi="Times New Roman" w:cs="Times New Roman"/>
          <w:kern w:val="1"/>
          <w:sz w:val="24"/>
          <w:szCs w:val="24"/>
          <w:lang w:eastAsia="zh-CN"/>
        </w:rPr>
        <w:t>Az előleget legkésőbb a 2</w:t>
      </w:r>
      <w:r w:rsidR="009A3C18" w:rsidRPr="001B4391">
        <w:rPr>
          <w:rFonts w:ascii="Times New Roman" w:eastAsia="Times New Roman" w:hAnsi="Times New Roman" w:cs="Times New Roman"/>
          <w:kern w:val="1"/>
          <w:sz w:val="24"/>
          <w:szCs w:val="24"/>
          <w:lang w:eastAsia="zh-CN"/>
        </w:rPr>
        <w:t>. részszámlában kell elszámolni.</w:t>
      </w:r>
    </w:p>
    <w:p w:rsidR="00E40D36" w:rsidRPr="001B4391" w:rsidRDefault="00E40D36" w:rsidP="00515A2A">
      <w:pPr>
        <w:numPr>
          <w:ilvl w:val="0"/>
          <w:numId w:val="22"/>
        </w:numPr>
        <w:tabs>
          <w:tab w:val="left" w:pos="9498"/>
        </w:tabs>
        <w:suppressAutoHyphens/>
        <w:spacing w:after="0" w:line="240" w:lineRule="auto"/>
        <w:ind w:left="426"/>
        <w:jc w:val="both"/>
        <w:textAlignment w:val="baseline"/>
        <w:rPr>
          <w:rFonts w:ascii="Times New Roman" w:eastAsia="Times New Roman" w:hAnsi="Times New Roman" w:cs="Times New Roman"/>
          <w:iCs/>
          <w:sz w:val="24"/>
          <w:szCs w:val="24"/>
          <w:lang w:eastAsia="hu-HU"/>
        </w:rPr>
      </w:pPr>
      <w:r w:rsidRPr="001B4391">
        <w:rPr>
          <w:rFonts w:ascii="Times New Roman" w:eastAsia="Times New Roman" w:hAnsi="Times New Roman" w:cs="Times New Roman"/>
          <w:iCs/>
          <w:sz w:val="24"/>
          <w:szCs w:val="24"/>
          <w:lang w:eastAsia="hu-HU"/>
        </w:rPr>
        <w:t xml:space="preserve">A teljesítés során az esetlegesen </w:t>
      </w:r>
      <w:r w:rsidR="00220CB7" w:rsidRPr="001B4391">
        <w:rPr>
          <w:rFonts w:ascii="Times New Roman" w:eastAsia="Times New Roman" w:hAnsi="Times New Roman" w:cs="Times New Roman"/>
          <w:iCs/>
          <w:sz w:val="24"/>
          <w:szCs w:val="24"/>
          <w:lang w:eastAsia="hu-HU"/>
        </w:rPr>
        <w:t>benyújtott előlegszámlán felül 3</w:t>
      </w:r>
      <w:r w:rsidRPr="001B4391">
        <w:rPr>
          <w:rFonts w:ascii="Times New Roman" w:eastAsia="Times New Roman" w:hAnsi="Times New Roman" w:cs="Times New Roman"/>
          <w:iCs/>
          <w:sz w:val="24"/>
          <w:szCs w:val="24"/>
          <w:lang w:eastAsia="hu-HU"/>
        </w:rPr>
        <w:t xml:space="preserve"> db számla benyújtásának lehetősége biztosított az alábbiak szerint:</w:t>
      </w:r>
    </w:p>
    <w:p w:rsidR="00D27D94" w:rsidRDefault="00D27D94" w:rsidP="00E60882">
      <w:pPr>
        <w:pStyle w:val="Listaszerbekezds"/>
        <w:numPr>
          <w:ilvl w:val="3"/>
          <w:numId w:val="62"/>
        </w:numPr>
        <w:ind w:left="709" w:hanging="283"/>
        <w:jc w:val="both"/>
        <w:rPr>
          <w:iCs/>
        </w:rPr>
      </w:pPr>
      <w:r>
        <w:rPr>
          <w:iCs/>
        </w:rPr>
        <w:lastRenderedPageBreak/>
        <w:t xml:space="preserve">1. </w:t>
      </w:r>
      <w:r w:rsidRPr="00F02877">
        <w:rPr>
          <w:iCs/>
        </w:rPr>
        <w:t xml:space="preserve">részszámla benyújtásának lehetősége: a tervezési </w:t>
      </w:r>
      <w:r>
        <w:rPr>
          <w:iCs/>
        </w:rPr>
        <w:t xml:space="preserve">és engedélyeztetési </w:t>
      </w:r>
      <w:r w:rsidRPr="00F02877">
        <w:rPr>
          <w:iCs/>
        </w:rPr>
        <w:t>munkák</w:t>
      </w:r>
      <w:r>
        <w:rPr>
          <w:iCs/>
        </w:rPr>
        <w:t xml:space="preserve"> (épület hőszükséglet számítás elkészítése; gáz engedélyes terv elkészítése az új hőtermelő rnedszerre; gáz engedély beszerzése, gáz MEO, kéményseprő szakvélemény beszerzése; gépészeti kiviteli terv elkészítése) elvégzését </w:t>
      </w:r>
      <w:r w:rsidRPr="00F02877">
        <w:rPr>
          <w:iCs/>
        </w:rPr>
        <w:t>követően, az árazott költségvetésben  megjelölt értékben,</w:t>
      </w:r>
    </w:p>
    <w:p w:rsidR="00D27D94" w:rsidRDefault="00D27D94" w:rsidP="00E60882">
      <w:pPr>
        <w:pStyle w:val="Listaszerbekezds"/>
        <w:numPr>
          <w:ilvl w:val="0"/>
          <w:numId w:val="62"/>
        </w:numPr>
        <w:ind w:left="709" w:hanging="283"/>
        <w:jc w:val="both"/>
        <w:rPr>
          <w:iCs/>
        </w:rPr>
      </w:pPr>
      <w:r>
        <w:rPr>
          <w:iCs/>
        </w:rPr>
        <w:t xml:space="preserve">2. </w:t>
      </w:r>
      <w:r w:rsidRPr="00F02877">
        <w:rPr>
          <w:iCs/>
        </w:rPr>
        <w:t xml:space="preserve">részszámla benyújtásának lehetősége: a </w:t>
      </w:r>
      <w:r>
        <w:rPr>
          <w:iCs/>
        </w:rPr>
        <w:t xml:space="preserve">kivitelezési </w:t>
      </w:r>
      <w:r w:rsidRPr="00F02877">
        <w:rPr>
          <w:iCs/>
        </w:rPr>
        <w:t xml:space="preserve">munkálatok </w:t>
      </w:r>
      <w:r>
        <w:rPr>
          <w:iCs/>
        </w:rPr>
        <w:t>5</w:t>
      </w:r>
      <w:r w:rsidRPr="00F02877">
        <w:rPr>
          <w:iCs/>
        </w:rPr>
        <w:t>0 %-os készültségét követően, az árazott költségvetésben  megjelölt értékben,</w:t>
      </w:r>
    </w:p>
    <w:p w:rsidR="00D27D94" w:rsidRPr="00F02877" w:rsidRDefault="00D27D94" w:rsidP="00E60882">
      <w:pPr>
        <w:pStyle w:val="Listaszerbekezds"/>
        <w:numPr>
          <w:ilvl w:val="0"/>
          <w:numId w:val="62"/>
        </w:numPr>
        <w:ind w:left="709" w:hanging="283"/>
        <w:jc w:val="both"/>
        <w:rPr>
          <w:iCs/>
        </w:rPr>
      </w:pPr>
      <w:r>
        <w:rPr>
          <w:iCs/>
        </w:rPr>
        <w:t xml:space="preserve">3. </w:t>
      </w:r>
      <w:r w:rsidRPr="00F02877">
        <w:rPr>
          <w:iCs/>
        </w:rPr>
        <w:t xml:space="preserve">részszámla (végszámla) benyújtásának lehetősége: a nettó vállalkozói díj fennmaradó összegérőről a kivitelezési munkák 100%-át elérő megvalósult teljesítés esetén, sikeres műszaki átadás-átvételt követően. </w:t>
      </w:r>
    </w:p>
    <w:p w:rsidR="00D27D94" w:rsidRPr="00F02877" w:rsidRDefault="00D27D94" w:rsidP="00E60882">
      <w:pPr>
        <w:spacing w:after="0" w:line="240" w:lineRule="auto"/>
        <w:ind w:left="426"/>
        <w:jc w:val="both"/>
        <w:rPr>
          <w:rFonts w:ascii="Times New Roman" w:eastAsia="Times New Roman" w:hAnsi="Times New Roman" w:cs="Times New Roman"/>
          <w:iCs/>
          <w:sz w:val="24"/>
          <w:szCs w:val="24"/>
          <w:lang w:eastAsia="hu-HU"/>
        </w:rPr>
      </w:pPr>
      <w:r w:rsidRPr="00F02877">
        <w:rPr>
          <w:rFonts w:ascii="Times New Roman" w:eastAsia="Times New Roman" w:hAnsi="Times New Roman" w:cs="Times New Roman"/>
          <w:iCs/>
          <w:sz w:val="24"/>
          <w:szCs w:val="24"/>
          <w:lang w:eastAsia="hu-HU"/>
        </w:rPr>
        <w:t xml:space="preserve">A </w:t>
      </w:r>
      <w:r w:rsidR="00224238">
        <w:rPr>
          <w:rFonts w:ascii="Times New Roman" w:eastAsia="Times New Roman" w:hAnsi="Times New Roman" w:cs="Times New Roman"/>
          <w:iCs/>
          <w:sz w:val="24"/>
          <w:szCs w:val="24"/>
          <w:lang w:eastAsia="hu-HU"/>
        </w:rPr>
        <w:t>végszámla</w:t>
      </w:r>
      <w:r w:rsidRPr="00F02877">
        <w:rPr>
          <w:rFonts w:ascii="Times New Roman" w:eastAsia="Times New Roman" w:hAnsi="Times New Roman" w:cs="Times New Roman"/>
          <w:iCs/>
          <w:sz w:val="24"/>
          <w:szCs w:val="24"/>
          <w:lang w:eastAsia="hu-HU"/>
        </w:rPr>
        <w:t xml:space="preserve"> elismerésének feltétele a sikeres átadás - átvétel, </w:t>
      </w:r>
      <w:r w:rsidRPr="00692B91">
        <w:rPr>
          <w:rFonts w:ascii="Times New Roman" w:eastAsia="Times New Roman" w:hAnsi="Times New Roman" w:cs="Times New Roman"/>
          <w:iCs/>
          <w:sz w:val="24"/>
          <w:szCs w:val="24"/>
          <w:lang w:eastAsia="hu-HU"/>
        </w:rPr>
        <w:t xml:space="preserve">a rendszer </w:t>
      </w:r>
      <w:r>
        <w:rPr>
          <w:rFonts w:ascii="Times New Roman" w:eastAsia="Times New Roman" w:hAnsi="Times New Roman" w:cs="Times New Roman"/>
          <w:iCs/>
          <w:sz w:val="24"/>
          <w:szCs w:val="24"/>
          <w:lang w:eastAsia="hu-HU"/>
        </w:rPr>
        <w:t xml:space="preserve">sikeres </w:t>
      </w:r>
      <w:r w:rsidRPr="00692B91">
        <w:rPr>
          <w:rFonts w:ascii="Times New Roman" w:eastAsia="Times New Roman" w:hAnsi="Times New Roman" w:cs="Times New Roman"/>
          <w:iCs/>
          <w:sz w:val="24"/>
          <w:szCs w:val="24"/>
          <w:lang w:eastAsia="hu-HU"/>
        </w:rPr>
        <w:t>próbaüzeme, beszabályozása, nyomáspróbája, a karbantartók és üzemeltetést végző dolgozók oktatásának</w:t>
      </w:r>
      <w:r>
        <w:rPr>
          <w:rFonts w:ascii="Times New Roman" w:eastAsia="Times New Roman" w:hAnsi="Times New Roman" w:cs="Times New Roman"/>
          <w:iCs/>
          <w:sz w:val="24"/>
          <w:szCs w:val="24"/>
          <w:lang w:eastAsia="hu-HU"/>
        </w:rPr>
        <w:t xml:space="preserve"> megtartása, </w:t>
      </w:r>
      <w:r w:rsidRPr="00F02877">
        <w:rPr>
          <w:rFonts w:ascii="Times New Roman" w:eastAsia="Times New Roman" w:hAnsi="Times New Roman" w:cs="Times New Roman"/>
          <w:iCs/>
          <w:sz w:val="24"/>
          <w:szCs w:val="24"/>
          <w:lang w:eastAsia="hu-HU"/>
        </w:rPr>
        <w:t xml:space="preserve">a megvalósítási és átadási dokumentáció és annak összes melléklete szolgáltatása, szükség szerint a használatbavételi engedély megszerzéséhez szükséges kivitelezői nyilatkozat átadása, munkaterület rendeltetés szerinti visszaszolgáltatása). </w:t>
      </w:r>
    </w:p>
    <w:p w:rsidR="00697515" w:rsidRPr="007B52AB" w:rsidRDefault="00697515" w:rsidP="00515A2A">
      <w:pPr>
        <w:numPr>
          <w:ilvl w:val="0"/>
          <w:numId w:val="22"/>
        </w:numPr>
        <w:tabs>
          <w:tab w:val="left" w:pos="9498"/>
        </w:tabs>
        <w:suppressAutoHyphens/>
        <w:spacing w:after="0" w:line="240" w:lineRule="auto"/>
        <w:ind w:left="426"/>
        <w:jc w:val="both"/>
        <w:textAlignment w:val="baseline"/>
        <w:rPr>
          <w:rFonts w:ascii="Times New Roman" w:eastAsia="Times New Roman" w:hAnsi="Times New Roman" w:cs="Times New Roman"/>
          <w:kern w:val="1"/>
          <w:sz w:val="24"/>
          <w:szCs w:val="24"/>
          <w:lang w:eastAsia="zh-CN"/>
        </w:rPr>
      </w:pPr>
      <w:r w:rsidRPr="007B52AB">
        <w:rPr>
          <w:rFonts w:ascii="Times New Roman" w:eastAsia="Times New Roman" w:hAnsi="Times New Roman" w:cs="Times New Roman"/>
          <w:kern w:val="1"/>
          <w:sz w:val="24"/>
          <w:szCs w:val="24"/>
          <w:lang w:eastAsia="zh-CN"/>
        </w:rPr>
        <w:t xml:space="preserve">Késedelmes fizetés esetén Megrendelő a 2013. évi V. törvény 6:155. § (1) bekezdés szerinti mértékű, és a késedelem időtartamához igazodó késedelmi kamatot, továbbá behajtási költségátalányt fizet. </w:t>
      </w:r>
    </w:p>
    <w:p w:rsidR="0090226B" w:rsidRPr="007B52AB" w:rsidRDefault="0090226B" w:rsidP="00515A2A">
      <w:pPr>
        <w:numPr>
          <w:ilvl w:val="0"/>
          <w:numId w:val="22"/>
        </w:numPr>
        <w:tabs>
          <w:tab w:val="left" w:pos="9498"/>
        </w:tabs>
        <w:suppressAutoHyphens/>
        <w:spacing w:after="0" w:line="240" w:lineRule="auto"/>
        <w:ind w:left="426"/>
        <w:jc w:val="both"/>
        <w:textAlignment w:val="baseline"/>
        <w:rPr>
          <w:rFonts w:ascii="Times New Roman" w:eastAsia="Times New Roman" w:hAnsi="Times New Roman" w:cs="Times New Roman"/>
          <w:kern w:val="1"/>
          <w:sz w:val="24"/>
          <w:szCs w:val="24"/>
          <w:lang w:eastAsia="zh-CN"/>
        </w:rPr>
      </w:pPr>
      <w:r w:rsidRPr="007B52AB">
        <w:rPr>
          <w:rFonts w:ascii="Times New Roman" w:eastAsia="Times New Roman" w:hAnsi="Times New Roman" w:cs="Times New Roman"/>
          <w:kern w:val="1"/>
          <w:sz w:val="24"/>
          <w:szCs w:val="24"/>
          <w:lang w:eastAsia="zh-CN"/>
        </w:rPr>
        <w:t xml:space="preserve">A teljesítésigazolás - mely a számla (számlák) kötelező melléklete - aláírására </w:t>
      </w:r>
      <w:r w:rsidR="00575304">
        <w:rPr>
          <w:rFonts w:ascii="Times New Roman" w:eastAsia="Times New Roman" w:hAnsi="Times New Roman" w:cs="Times New Roman"/>
          <w:kern w:val="1"/>
          <w:sz w:val="24"/>
          <w:szCs w:val="24"/>
          <w:lang w:eastAsia="zh-CN"/>
        </w:rPr>
        <w:t>…………………</w:t>
      </w:r>
      <w:r w:rsidRPr="007B52AB">
        <w:rPr>
          <w:rFonts w:ascii="Times New Roman" w:eastAsia="Times New Roman" w:hAnsi="Times New Roman" w:cs="Times New Roman"/>
          <w:kern w:val="1"/>
          <w:sz w:val="24"/>
          <w:szCs w:val="24"/>
          <w:lang w:eastAsia="zh-CN"/>
        </w:rPr>
        <w:t xml:space="preserve"> jogosult.</w:t>
      </w:r>
    </w:p>
    <w:p w:rsidR="0090226B" w:rsidRPr="007B52AB" w:rsidRDefault="0090226B" w:rsidP="00515A2A">
      <w:pPr>
        <w:numPr>
          <w:ilvl w:val="0"/>
          <w:numId w:val="22"/>
        </w:numPr>
        <w:tabs>
          <w:tab w:val="left" w:pos="9498"/>
        </w:tabs>
        <w:suppressAutoHyphens/>
        <w:spacing w:after="0" w:line="240" w:lineRule="auto"/>
        <w:ind w:left="426" w:right="147"/>
        <w:jc w:val="both"/>
        <w:textAlignment w:val="baseline"/>
        <w:rPr>
          <w:rFonts w:ascii="Times New Roman" w:eastAsia="Times New Roman" w:hAnsi="Times New Roman" w:cs="Times New Roman"/>
          <w:kern w:val="1"/>
          <w:sz w:val="24"/>
          <w:szCs w:val="24"/>
          <w:lang w:eastAsia="zh-CN"/>
        </w:rPr>
      </w:pPr>
      <w:r w:rsidRPr="007B52AB">
        <w:rPr>
          <w:rFonts w:ascii="Times New Roman" w:eastAsia="Times New Roman" w:hAnsi="Times New Roman" w:cs="Times New Roman"/>
          <w:kern w:val="1"/>
          <w:sz w:val="24"/>
          <w:szCs w:val="24"/>
          <w:lang w:eastAsia="zh-CN"/>
        </w:rPr>
        <w:t>A számlát a hatályos jogszabályok szerint kell kiállítani.</w:t>
      </w:r>
    </w:p>
    <w:p w:rsidR="0090226B" w:rsidRPr="007B52AB" w:rsidRDefault="0090226B" w:rsidP="007B52AB">
      <w:pPr>
        <w:spacing w:after="0" w:line="240" w:lineRule="auto"/>
        <w:ind w:left="426" w:right="147"/>
        <w:jc w:val="both"/>
        <w:rPr>
          <w:rFonts w:ascii="Times New Roman" w:eastAsia="Times New Roman" w:hAnsi="Times New Roman" w:cs="Times New Roman"/>
          <w:kern w:val="1"/>
          <w:sz w:val="24"/>
          <w:szCs w:val="24"/>
          <w:lang w:eastAsia="zh-CN"/>
        </w:rPr>
      </w:pPr>
    </w:p>
    <w:p w:rsidR="0090226B" w:rsidRPr="007B52AB" w:rsidRDefault="0090226B" w:rsidP="007B52AB">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r w:rsidRPr="007B52AB">
        <w:rPr>
          <w:rFonts w:ascii="Times New Roman" w:eastAsia="Calibri" w:hAnsi="Times New Roman" w:cs="Times New Roman"/>
          <w:b/>
          <w:color w:val="000000"/>
          <w:kern w:val="1"/>
          <w:sz w:val="24"/>
          <w:szCs w:val="24"/>
          <w:lang w:eastAsia="zh-CN"/>
        </w:rPr>
        <w:t>3. Szerződési biztosítékok</w:t>
      </w:r>
    </w:p>
    <w:p w:rsidR="0090226B" w:rsidRPr="007B52AB" w:rsidRDefault="0090226B" w:rsidP="007B52AB">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p>
    <w:p w:rsidR="00F658D3" w:rsidRPr="00990815" w:rsidRDefault="0090226B" w:rsidP="00E60882">
      <w:pPr>
        <w:numPr>
          <w:ilvl w:val="0"/>
          <w:numId w:val="14"/>
        </w:numPr>
        <w:tabs>
          <w:tab w:val="num" w:pos="426"/>
        </w:tabs>
        <w:suppressAutoHyphens/>
        <w:spacing w:after="0" w:line="240" w:lineRule="auto"/>
        <w:ind w:left="426"/>
        <w:contextualSpacing/>
        <w:jc w:val="both"/>
        <w:textAlignment w:val="baseline"/>
        <w:rPr>
          <w:rFonts w:ascii="Times New Roman" w:eastAsia="Calibri" w:hAnsi="Times New Roman" w:cs="Times New Roman"/>
          <w:kern w:val="1"/>
          <w:sz w:val="24"/>
          <w:szCs w:val="24"/>
          <w:lang w:val="x-none" w:eastAsia="zh-CN"/>
        </w:rPr>
      </w:pPr>
      <w:r w:rsidRPr="00990815">
        <w:rPr>
          <w:rFonts w:ascii="Times New Roman" w:eastAsia="Calibri" w:hAnsi="Times New Roman" w:cs="Times New Roman"/>
          <w:kern w:val="1"/>
          <w:sz w:val="24"/>
          <w:szCs w:val="24"/>
          <w:lang w:val="x-none" w:eastAsia="zh-CN"/>
        </w:rPr>
        <w:t xml:space="preserve">Vállalkozó meghiúsulási kötbér megfizetésére köteles, amennyiben a jelen szerződés teljesítése olyan okból, amiért felelős meghiúsul. A meghiúsulási kötbér </w:t>
      </w:r>
      <w:r w:rsidR="00AB5D78" w:rsidRPr="00990815">
        <w:rPr>
          <w:rFonts w:ascii="Times New Roman" w:eastAsia="Calibri" w:hAnsi="Times New Roman" w:cs="Times New Roman"/>
          <w:kern w:val="1"/>
          <w:sz w:val="24"/>
          <w:szCs w:val="24"/>
          <w:lang w:val="x-none" w:eastAsia="zh-CN"/>
        </w:rPr>
        <w:t>mértéke a nettó vállalkozói díj</w:t>
      </w:r>
      <w:r w:rsidR="009C079A" w:rsidRPr="00990815">
        <w:rPr>
          <w:rFonts w:ascii="Times New Roman" w:eastAsia="Calibri" w:hAnsi="Times New Roman" w:cs="Times New Roman"/>
          <w:kern w:val="1"/>
          <w:sz w:val="24"/>
          <w:szCs w:val="24"/>
          <w:lang w:eastAsia="zh-CN"/>
        </w:rPr>
        <w:t xml:space="preserve"> </w:t>
      </w:r>
      <w:r w:rsidR="00AB5D78" w:rsidRPr="00990815">
        <w:rPr>
          <w:rFonts w:ascii="Times New Roman" w:eastAsia="Calibri" w:hAnsi="Times New Roman" w:cs="Times New Roman"/>
          <w:b/>
          <w:kern w:val="1"/>
          <w:sz w:val="24"/>
          <w:szCs w:val="24"/>
          <w:lang w:eastAsia="zh-CN"/>
        </w:rPr>
        <w:t xml:space="preserve">20 </w:t>
      </w:r>
      <w:r w:rsidRPr="00990815">
        <w:rPr>
          <w:rFonts w:ascii="Times New Roman" w:eastAsia="Calibri" w:hAnsi="Times New Roman" w:cs="Times New Roman"/>
          <w:b/>
          <w:kern w:val="1"/>
          <w:sz w:val="24"/>
          <w:szCs w:val="24"/>
          <w:lang w:val="x-none" w:eastAsia="zh-CN"/>
        </w:rPr>
        <w:t>%</w:t>
      </w:r>
      <w:r w:rsidRPr="00990815">
        <w:rPr>
          <w:rFonts w:ascii="Times New Roman" w:eastAsia="Calibri" w:hAnsi="Times New Roman" w:cs="Times New Roman"/>
          <w:kern w:val="1"/>
          <w:sz w:val="24"/>
          <w:szCs w:val="24"/>
          <w:lang w:val="x-none" w:eastAsia="zh-CN"/>
        </w:rPr>
        <w:t>-nak megfelelő összeg.</w:t>
      </w:r>
      <w:r w:rsidR="00F658D3" w:rsidRPr="00990815">
        <w:rPr>
          <w:rFonts w:ascii="Times New Roman" w:eastAsia="Calibri" w:hAnsi="Times New Roman" w:cs="Times New Roman"/>
          <w:kern w:val="1"/>
          <w:sz w:val="24"/>
          <w:szCs w:val="24"/>
          <w:lang w:eastAsia="zh-CN"/>
        </w:rPr>
        <w:t xml:space="preserve"> </w:t>
      </w:r>
      <w:r w:rsidR="00F658D3" w:rsidRPr="00990815">
        <w:rPr>
          <w:rFonts w:ascii="Times New Roman" w:eastAsia="Calibri" w:hAnsi="Times New Roman" w:cs="Times New Roman"/>
          <w:kern w:val="1"/>
          <w:sz w:val="24"/>
          <w:szCs w:val="24"/>
          <w:lang w:val="x-none" w:eastAsia="zh-CN"/>
        </w:rPr>
        <w:t>Az esedékes összeget a Vállalkozó köteles 10 napon belül a Megrendelőnek átutalni. A meghiúsulási kötbér összege az eljárás alapján megkötött szerződés meghiúsulásának pillanatától a Megrendelő külön felszólítása nélkül azonnal esedékes</w:t>
      </w:r>
      <w:r w:rsidR="008B2D43" w:rsidRPr="00990815">
        <w:rPr>
          <w:rFonts w:ascii="Times New Roman" w:eastAsia="Calibri" w:hAnsi="Times New Roman" w:cs="Times New Roman"/>
          <w:kern w:val="1"/>
          <w:sz w:val="24"/>
          <w:szCs w:val="24"/>
          <w:lang w:eastAsia="zh-CN"/>
        </w:rPr>
        <w:t>.</w:t>
      </w:r>
    </w:p>
    <w:p w:rsidR="008B2D43" w:rsidRPr="00990815" w:rsidRDefault="0090226B" w:rsidP="00E60882">
      <w:pPr>
        <w:numPr>
          <w:ilvl w:val="0"/>
          <w:numId w:val="14"/>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990815">
        <w:rPr>
          <w:rFonts w:ascii="Times New Roman" w:eastAsia="Calibri" w:hAnsi="Times New Roman" w:cs="Times New Roman"/>
          <w:color w:val="000000"/>
          <w:kern w:val="1"/>
          <w:sz w:val="24"/>
          <w:szCs w:val="24"/>
          <w:lang w:eastAsia="zh-CN"/>
        </w:rPr>
        <w:t>Vállalkozót bármely kötelezettségének, feladatának késedelmes telj</w:t>
      </w:r>
      <w:r w:rsidR="00947647" w:rsidRPr="00990815">
        <w:rPr>
          <w:rFonts w:ascii="Times New Roman" w:eastAsia="Calibri" w:hAnsi="Times New Roman" w:cs="Times New Roman"/>
          <w:color w:val="000000"/>
          <w:kern w:val="1"/>
          <w:sz w:val="24"/>
          <w:szCs w:val="24"/>
          <w:lang w:eastAsia="zh-CN"/>
        </w:rPr>
        <w:t xml:space="preserve">esítése esetén késedelmi kötbér </w:t>
      </w:r>
      <w:r w:rsidRPr="00990815">
        <w:rPr>
          <w:rFonts w:ascii="Times New Roman" w:eastAsia="Calibri" w:hAnsi="Times New Roman" w:cs="Times New Roman"/>
          <w:color w:val="000000"/>
          <w:kern w:val="1"/>
          <w:sz w:val="24"/>
          <w:szCs w:val="24"/>
          <w:lang w:eastAsia="zh-CN"/>
        </w:rPr>
        <w:t>fizetési kötelezettség terheli, amennyiben ezért felelős. A kötbér alapja a szerződés szerinti nettó vállalkozói díj</w:t>
      </w:r>
      <w:r w:rsidR="009C079A" w:rsidRPr="00990815">
        <w:rPr>
          <w:rFonts w:ascii="Times New Roman" w:eastAsia="Calibri" w:hAnsi="Times New Roman" w:cs="Times New Roman"/>
          <w:color w:val="000000"/>
          <w:kern w:val="1"/>
          <w:sz w:val="24"/>
          <w:szCs w:val="24"/>
          <w:lang w:eastAsia="zh-CN"/>
        </w:rPr>
        <w:t>.</w:t>
      </w:r>
      <w:r w:rsidRPr="00990815">
        <w:rPr>
          <w:rFonts w:ascii="Times New Roman" w:eastAsia="Calibri" w:hAnsi="Times New Roman" w:cs="Times New Roman"/>
          <w:color w:val="000000"/>
          <w:kern w:val="1"/>
          <w:sz w:val="24"/>
          <w:szCs w:val="24"/>
          <w:lang w:eastAsia="zh-CN"/>
        </w:rPr>
        <w:t xml:space="preserve"> A kötbér mértéke a késedelem minden megkezdett naptári napja után </w:t>
      </w:r>
      <w:r w:rsidRPr="00990815">
        <w:rPr>
          <w:rFonts w:ascii="Times New Roman" w:eastAsia="Calibri" w:hAnsi="Times New Roman" w:cs="Times New Roman"/>
          <w:b/>
          <w:color w:val="000000"/>
          <w:kern w:val="1"/>
          <w:sz w:val="24"/>
          <w:szCs w:val="24"/>
          <w:lang w:eastAsia="zh-CN"/>
        </w:rPr>
        <w:t xml:space="preserve">napi </w:t>
      </w:r>
      <w:r w:rsidR="0092456E" w:rsidRPr="00990815">
        <w:rPr>
          <w:rFonts w:ascii="Times New Roman" w:eastAsia="Calibri" w:hAnsi="Times New Roman" w:cs="Times New Roman"/>
          <w:b/>
          <w:color w:val="000000"/>
          <w:kern w:val="1"/>
          <w:sz w:val="24"/>
          <w:szCs w:val="24"/>
          <w:lang w:eastAsia="zh-CN"/>
        </w:rPr>
        <w:t>1</w:t>
      </w:r>
      <w:r w:rsidR="00AB5D78" w:rsidRPr="00990815">
        <w:rPr>
          <w:rFonts w:ascii="Times New Roman" w:eastAsia="Calibri" w:hAnsi="Times New Roman" w:cs="Times New Roman"/>
          <w:b/>
          <w:color w:val="000000"/>
          <w:kern w:val="1"/>
          <w:sz w:val="24"/>
          <w:szCs w:val="24"/>
          <w:lang w:eastAsia="zh-CN"/>
        </w:rPr>
        <w:t xml:space="preserve"> </w:t>
      </w:r>
      <w:r w:rsidRPr="00990815">
        <w:rPr>
          <w:rFonts w:ascii="Times New Roman" w:eastAsia="Calibri" w:hAnsi="Times New Roman" w:cs="Times New Roman"/>
          <w:b/>
          <w:color w:val="000000"/>
          <w:kern w:val="1"/>
          <w:sz w:val="24"/>
          <w:szCs w:val="24"/>
          <w:lang w:eastAsia="zh-CN"/>
        </w:rPr>
        <w:t>%</w:t>
      </w:r>
      <w:r w:rsidRPr="00990815">
        <w:rPr>
          <w:rFonts w:ascii="Times New Roman" w:eastAsia="Calibri" w:hAnsi="Times New Roman" w:cs="Times New Roman"/>
          <w:color w:val="000000"/>
          <w:kern w:val="1"/>
          <w:sz w:val="24"/>
          <w:szCs w:val="24"/>
          <w:lang w:eastAsia="zh-CN"/>
        </w:rPr>
        <w:t xml:space="preserve"> a kötbéralapra vetítetten.</w:t>
      </w:r>
      <w:r w:rsidR="008B2D43" w:rsidRPr="00990815">
        <w:rPr>
          <w:rFonts w:ascii="Times New Roman" w:eastAsia="Calibri" w:hAnsi="Times New Roman" w:cs="Times New Roman"/>
          <w:color w:val="000000"/>
          <w:kern w:val="1"/>
          <w:sz w:val="24"/>
          <w:szCs w:val="24"/>
          <w:lang w:eastAsia="zh-CN"/>
        </w:rPr>
        <w:t xml:space="preserve"> A késedelmi kötbér maximum 15 naptári napig kerül felszámításra (maximuma a nettó vállalkozói díj 15 %-a), ezt követően a Megrendelő jogosult a szerződéstől egyoldalú jognyilatkozattal elállni illetve azt felmondani, és a meghiúsulási kötbért érvényesíteni. A késedelmi kötbér összege a késedelembe esés pillanatától a Megrendelő külön felszólítása nélkül azonnal esedékes. Megrendelő a késedelmi kötbér összegét jogosult a Vállalkozó által kiállított számlába beszámítani a Kbt. 135. § (6) bekezdésében foglaltak figyelembe vételével. Amennyiben a számlából történő levonásra nincs lehetőség, vagy a számla összege nem nyújt fedezetet a teljes követelésre, akkor a késedelmi kötbér alapján esedékes összeget a Vállalkozó köteles 10 napon belül a Megrendelőnek átutalni.</w:t>
      </w:r>
    </w:p>
    <w:p w:rsidR="0090226B" w:rsidRPr="007B52AB" w:rsidRDefault="0090226B" w:rsidP="00515A2A">
      <w:pPr>
        <w:numPr>
          <w:ilvl w:val="0"/>
          <w:numId w:val="14"/>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1B4391">
        <w:rPr>
          <w:rFonts w:ascii="Times New Roman" w:eastAsia="Calibri" w:hAnsi="Times New Roman" w:cs="Times New Roman"/>
          <w:color w:val="000000"/>
          <w:kern w:val="1"/>
          <w:sz w:val="24"/>
          <w:szCs w:val="24"/>
          <w:lang w:eastAsia="zh-CN"/>
        </w:rPr>
        <w:t xml:space="preserve">A Megrendelő az esetleges kötbér igényét írásbeli felszólítás útján érvényesíti, melynek a Vállalkozó köteles 8 naptári napon belül maradéktalanul eleget tenni. Amennyiben a Vállalkozó a fenti irat kézhezvételét követő 3 </w:t>
      </w:r>
      <w:r w:rsidR="002C480A" w:rsidRPr="001B4391">
        <w:rPr>
          <w:rFonts w:ascii="Times New Roman" w:eastAsia="Calibri" w:hAnsi="Times New Roman" w:cs="Times New Roman"/>
          <w:color w:val="000000"/>
          <w:kern w:val="1"/>
          <w:sz w:val="24"/>
          <w:szCs w:val="24"/>
          <w:lang w:eastAsia="zh-CN"/>
        </w:rPr>
        <w:t>munka</w:t>
      </w:r>
      <w:r w:rsidRPr="001B4391">
        <w:rPr>
          <w:rFonts w:ascii="Times New Roman" w:eastAsia="Calibri" w:hAnsi="Times New Roman" w:cs="Times New Roman"/>
          <w:color w:val="000000"/>
          <w:kern w:val="1"/>
          <w:sz w:val="24"/>
          <w:szCs w:val="24"/>
          <w:lang w:eastAsia="zh-CN"/>
        </w:rPr>
        <w:t>napon belül magát érdemi indokolással és azt alátámasztó bizonyítékokkal nem menti ki, akkor</w:t>
      </w:r>
      <w:r w:rsidRPr="007B52AB">
        <w:rPr>
          <w:rFonts w:ascii="Times New Roman" w:eastAsia="Calibri" w:hAnsi="Times New Roman" w:cs="Times New Roman"/>
          <w:color w:val="000000"/>
          <w:kern w:val="1"/>
          <w:sz w:val="24"/>
          <w:szCs w:val="24"/>
          <w:lang w:eastAsia="zh-CN"/>
        </w:rPr>
        <w:t xml:space="preserve"> a kötbér elismertnek tekintendő. A Kbt-ben foglalt beszámítási feltételek [135.§ (6) bek.] teljesülésekor a kötbér a vállalkozói számlába beszámítható.</w:t>
      </w:r>
    </w:p>
    <w:p w:rsidR="0090226B" w:rsidRPr="007B52AB" w:rsidRDefault="0090226B" w:rsidP="00515A2A">
      <w:pPr>
        <w:numPr>
          <w:ilvl w:val="0"/>
          <w:numId w:val="14"/>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lastRenderedPageBreak/>
        <w:t xml:space="preserve">Vállalkozó a szerződés hibátlan teljesítésének biztosítására valamennyi beépített dolog, illetve elvégzett munka vonatkozásában </w:t>
      </w:r>
      <w:r w:rsidR="002C480A" w:rsidRPr="007B52AB">
        <w:rPr>
          <w:rFonts w:ascii="Times New Roman" w:eastAsia="Calibri" w:hAnsi="Times New Roman" w:cs="Times New Roman"/>
          <w:color w:val="000000"/>
          <w:kern w:val="1"/>
          <w:sz w:val="24"/>
          <w:szCs w:val="24"/>
          <w:highlight w:val="lightGray"/>
          <w:shd w:val="clear" w:color="auto" w:fill="A6A6A6" w:themeFill="background1" w:themeFillShade="A6"/>
          <w:lang w:eastAsia="zh-CN"/>
        </w:rPr>
        <w:t>….</w:t>
      </w:r>
      <w:r w:rsidR="00947647" w:rsidRPr="007B52AB">
        <w:rPr>
          <w:rStyle w:val="Lbjegyzet-hivatkozs"/>
          <w:rFonts w:ascii="Times New Roman" w:eastAsia="Calibri" w:hAnsi="Times New Roman" w:cs="Times New Roman"/>
          <w:color w:val="000000"/>
          <w:kern w:val="1"/>
          <w:sz w:val="24"/>
          <w:szCs w:val="24"/>
          <w:lang w:eastAsia="zh-CN"/>
        </w:rPr>
        <w:footnoteReference w:id="9"/>
      </w:r>
      <w:r w:rsidRPr="007B52AB">
        <w:rPr>
          <w:rFonts w:ascii="Times New Roman" w:eastAsia="Calibri" w:hAnsi="Times New Roman" w:cs="Times New Roman"/>
          <w:color w:val="000000"/>
          <w:kern w:val="1"/>
          <w:sz w:val="24"/>
          <w:szCs w:val="24"/>
          <w:lang w:eastAsia="zh-CN"/>
        </w:rPr>
        <w:t xml:space="preserve"> hónap általános jótállást vállal. Vállalkozó jótállási kötelezettsége – az érintett hibával kapcsolatban – megszűnik, ha a hiba a teljesítést követően keletkezett, különösen:</w:t>
      </w:r>
    </w:p>
    <w:p w:rsidR="0090226B" w:rsidRPr="007B52AB" w:rsidRDefault="0090226B" w:rsidP="00515A2A">
      <w:pPr>
        <w:numPr>
          <w:ilvl w:val="0"/>
          <w:numId w:val="32"/>
        </w:numPr>
        <w:suppressAutoHyphens/>
        <w:spacing w:after="0" w:line="240" w:lineRule="auto"/>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rendeltetésellenes vagy szakszerűtlen használat,</w:t>
      </w:r>
    </w:p>
    <w:p w:rsidR="0090226B" w:rsidRPr="007B52AB" w:rsidRDefault="0090226B" w:rsidP="00515A2A">
      <w:pPr>
        <w:numPr>
          <w:ilvl w:val="0"/>
          <w:numId w:val="32"/>
        </w:numPr>
        <w:suppressAutoHyphens/>
        <w:spacing w:after="0" w:line="240" w:lineRule="auto"/>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szándékos rongálás vagy erőszakos behatás,</w:t>
      </w:r>
    </w:p>
    <w:p w:rsidR="0090226B" w:rsidRPr="007B52AB" w:rsidRDefault="0090226B" w:rsidP="00515A2A">
      <w:pPr>
        <w:numPr>
          <w:ilvl w:val="0"/>
          <w:numId w:val="32"/>
        </w:numPr>
        <w:suppressAutoHyphens/>
        <w:spacing w:after="0" w:line="240" w:lineRule="auto"/>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elemi csapás,</w:t>
      </w:r>
    </w:p>
    <w:p w:rsidR="0090226B" w:rsidRPr="007B52AB" w:rsidRDefault="0090226B" w:rsidP="00515A2A">
      <w:pPr>
        <w:numPr>
          <w:ilvl w:val="0"/>
          <w:numId w:val="32"/>
        </w:numPr>
        <w:suppressAutoHyphens/>
        <w:spacing w:after="0" w:line="240" w:lineRule="auto"/>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szakszerűtlen szerelő vagy javító jellegű beavatkozás,</w:t>
      </w:r>
    </w:p>
    <w:p w:rsidR="0090226B" w:rsidRPr="007B52AB" w:rsidRDefault="0090226B" w:rsidP="00515A2A">
      <w:pPr>
        <w:numPr>
          <w:ilvl w:val="0"/>
          <w:numId w:val="32"/>
        </w:numPr>
        <w:suppressAutoHyphens/>
        <w:spacing w:after="0" w:line="240" w:lineRule="auto"/>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 szükséges karbantartás hiánya </w:t>
      </w:r>
    </w:p>
    <w:p w:rsidR="0090226B" w:rsidRPr="007B52AB" w:rsidRDefault="0090226B" w:rsidP="007B52AB">
      <w:pPr>
        <w:suppressAutoHyphens/>
        <w:spacing w:after="0" w:line="240" w:lineRule="auto"/>
        <w:ind w:left="426"/>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miatt következett be.</w:t>
      </w:r>
    </w:p>
    <w:p w:rsidR="0090226B" w:rsidRPr="007B52AB" w:rsidRDefault="0090226B" w:rsidP="00515A2A">
      <w:pPr>
        <w:numPr>
          <w:ilvl w:val="0"/>
          <w:numId w:val="14"/>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jótállási kötelezettség nem érinti a Megrendelőt megillető kellékszavatossági jogokat, és azok érvényesíthetőségét.</w:t>
      </w:r>
    </w:p>
    <w:p w:rsidR="00F64F57" w:rsidRPr="007B52AB" w:rsidRDefault="00F64F57" w:rsidP="00515A2A">
      <w:pPr>
        <w:numPr>
          <w:ilvl w:val="0"/>
          <w:numId w:val="14"/>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az építési beruházás megvalósítása alkalmával beépítésre kerülő anyagok vonatkozásában a Polgári Törvénykönyvről szóló 2013. évi V. törvény (a továbbiakban: Ptk.) 6:159. §-ában foglaltak, valamint a hatályban lévő releváns jogszabályok szerinti szavatossággal tartozik.</w:t>
      </w:r>
    </w:p>
    <w:p w:rsidR="0090226B" w:rsidRPr="007B52AB" w:rsidRDefault="0090226B" w:rsidP="00515A2A">
      <w:pPr>
        <w:numPr>
          <w:ilvl w:val="0"/>
          <w:numId w:val="14"/>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Vállalkozó teljes kártérítési kötelezettséget vállal jelen szerződéssel kapcsolatosan a neki felróható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 </w:t>
      </w:r>
    </w:p>
    <w:p w:rsidR="0090226B" w:rsidRPr="007B52AB" w:rsidRDefault="0090226B" w:rsidP="00515A2A">
      <w:pPr>
        <w:numPr>
          <w:ilvl w:val="0"/>
          <w:numId w:val="14"/>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Amennyiben a Vállalkozó teljesítésével kapcsolatban per indul, Vállalkozó Megrendelő oldalán köteles a perbe belépni és minden intézkedést megtenni Megrendelő pernyertessége érdekében. Pervesztesség esetén az előző pont rendelkezései megfelelően alkalmazandóak.</w:t>
      </w:r>
    </w:p>
    <w:p w:rsidR="0090226B" w:rsidRPr="007B52AB" w:rsidRDefault="0090226B" w:rsidP="007B52AB">
      <w:pPr>
        <w:spacing w:after="0" w:line="240" w:lineRule="auto"/>
        <w:ind w:left="426"/>
        <w:jc w:val="both"/>
        <w:rPr>
          <w:rFonts w:ascii="Times New Roman" w:eastAsia="Calibri" w:hAnsi="Times New Roman" w:cs="Times New Roman"/>
          <w:color w:val="000000"/>
          <w:kern w:val="1"/>
          <w:sz w:val="24"/>
          <w:szCs w:val="24"/>
          <w:lang w:eastAsia="zh-CN"/>
        </w:rPr>
      </w:pPr>
    </w:p>
    <w:p w:rsidR="0090226B" w:rsidRPr="007B52AB" w:rsidRDefault="0090226B" w:rsidP="007B52AB">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r w:rsidRPr="007B52AB">
        <w:rPr>
          <w:rFonts w:ascii="Times New Roman" w:eastAsia="Calibri" w:hAnsi="Times New Roman" w:cs="Times New Roman"/>
          <w:b/>
          <w:color w:val="000000"/>
          <w:kern w:val="1"/>
          <w:sz w:val="24"/>
          <w:szCs w:val="24"/>
          <w:lang w:eastAsia="zh-CN"/>
        </w:rPr>
        <w:t xml:space="preserve">4. </w:t>
      </w:r>
      <w:r w:rsidR="00B3311C">
        <w:rPr>
          <w:rFonts w:ascii="Times New Roman" w:eastAsia="Calibri" w:hAnsi="Times New Roman" w:cs="Times New Roman"/>
          <w:b/>
          <w:color w:val="000000"/>
          <w:kern w:val="1"/>
          <w:sz w:val="24"/>
          <w:szCs w:val="24"/>
          <w:lang w:eastAsia="zh-CN"/>
        </w:rPr>
        <w:t>Hatályba lépés, t</w:t>
      </w:r>
      <w:r w:rsidRPr="007B52AB">
        <w:rPr>
          <w:rFonts w:ascii="Times New Roman" w:eastAsia="Calibri" w:hAnsi="Times New Roman" w:cs="Times New Roman"/>
          <w:b/>
          <w:color w:val="000000"/>
          <w:kern w:val="1"/>
          <w:sz w:val="24"/>
          <w:szCs w:val="24"/>
          <w:lang w:eastAsia="zh-CN"/>
        </w:rPr>
        <w:t>eljesítési határidő</w:t>
      </w:r>
    </w:p>
    <w:p w:rsidR="00452C77" w:rsidRPr="007B52AB" w:rsidRDefault="00452C77" w:rsidP="007B52AB">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p>
    <w:p w:rsidR="00371B1A" w:rsidRPr="00E60882" w:rsidRDefault="008E2765" w:rsidP="00E60882">
      <w:pPr>
        <w:numPr>
          <w:ilvl w:val="0"/>
          <w:numId w:val="15"/>
        </w:numPr>
        <w:tabs>
          <w:tab w:val="num" w:pos="426"/>
        </w:tabs>
        <w:suppressAutoHyphens/>
        <w:spacing w:after="0" w:line="240" w:lineRule="auto"/>
        <w:ind w:left="426" w:hanging="357"/>
        <w:jc w:val="both"/>
        <w:textAlignment w:val="baseline"/>
        <w:rPr>
          <w:rFonts w:ascii="Times New Roman" w:eastAsia="Calibri" w:hAnsi="Times New Roman" w:cs="Times New Roman"/>
          <w:b/>
          <w:color w:val="000000"/>
          <w:kern w:val="1"/>
          <w:sz w:val="24"/>
          <w:szCs w:val="24"/>
          <w:lang w:eastAsia="zh-CN"/>
        </w:rPr>
      </w:pPr>
      <w:r w:rsidRPr="0092534B">
        <w:rPr>
          <w:rFonts w:ascii="Times New Roman" w:eastAsia="Calibri" w:hAnsi="Times New Roman" w:cs="Times New Roman"/>
          <w:color w:val="000000"/>
          <w:kern w:val="1"/>
          <w:sz w:val="24"/>
          <w:szCs w:val="24"/>
          <w:lang w:eastAsia="zh-CN"/>
        </w:rPr>
        <w:t>Szerződő felek jelen szerződés Vállalkozó</w:t>
      </w:r>
      <w:r w:rsidRPr="007B52AB">
        <w:rPr>
          <w:rFonts w:ascii="Times New Roman" w:eastAsia="Calibri" w:hAnsi="Times New Roman" w:cs="Times New Roman"/>
          <w:color w:val="000000"/>
          <w:kern w:val="1"/>
          <w:sz w:val="24"/>
          <w:szCs w:val="24"/>
          <w:lang w:eastAsia="zh-CN"/>
        </w:rPr>
        <w:t xml:space="preserve"> ált</w:t>
      </w:r>
      <w:r w:rsidR="00673211">
        <w:rPr>
          <w:rFonts w:ascii="Times New Roman" w:eastAsia="Calibri" w:hAnsi="Times New Roman" w:cs="Times New Roman"/>
          <w:color w:val="000000"/>
          <w:kern w:val="1"/>
          <w:sz w:val="24"/>
          <w:szCs w:val="24"/>
          <w:lang w:eastAsia="zh-CN"/>
        </w:rPr>
        <w:t>ali végső teljesítési határidejét az alábbiak szerint állapítják meg:</w:t>
      </w:r>
      <w:r w:rsidR="00371B1A">
        <w:rPr>
          <w:rFonts w:ascii="Times New Roman" w:eastAsia="Calibri" w:hAnsi="Times New Roman" w:cs="Times New Roman"/>
          <w:b/>
          <w:color w:val="000000"/>
          <w:kern w:val="1"/>
          <w:sz w:val="24"/>
          <w:szCs w:val="24"/>
          <w:lang w:eastAsia="zh-CN"/>
        </w:rPr>
        <w:t xml:space="preserve"> </w:t>
      </w:r>
      <w:r w:rsidR="00371B1A" w:rsidRPr="00371B1A">
        <w:rPr>
          <w:rFonts w:ascii="Times New Roman" w:eastAsia="Times New Roman" w:hAnsi="Times New Roman" w:cs="Times New Roman"/>
          <w:sz w:val="24"/>
          <w:szCs w:val="24"/>
          <w:lang w:eastAsia="ar-SA"/>
        </w:rPr>
        <w:t xml:space="preserve">a szerződés hatályba lépésétől számított </w:t>
      </w:r>
      <w:r w:rsidR="00371B1A" w:rsidRPr="00E60882">
        <w:rPr>
          <w:rFonts w:ascii="Times New Roman" w:eastAsia="Times New Roman" w:hAnsi="Times New Roman" w:cs="Times New Roman"/>
          <w:b/>
          <w:sz w:val="24"/>
          <w:szCs w:val="24"/>
          <w:lang w:eastAsia="ar-SA"/>
        </w:rPr>
        <w:t>150 naptári nap.</w:t>
      </w:r>
    </w:p>
    <w:p w:rsidR="00371B1A" w:rsidRPr="00E60882" w:rsidRDefault="00371B1A" w:rsidP="00E60882">
      <w:pPr>
        <w:numPr>
          <w:ilvl w:val="0"/>
          <w:numId w:val="15"/>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E60882">
        <w:rPr>
          <w:rFonts w:ascii="Times New Roman" w:eastAsia="Calibri" w:hAnsi="Times New Roman" w:cs="Times New Roman"/>
          <w:color w:val="000000"/>
          <w:kern w:val="1"/>
          <w:sz w:val="24"/>
          <w:szCs w:val="24"/>
          <w:lang w:eastAsia="zh-CN"/>
        </w:rPr>
        <w:t>A teljesítési határidőbe (véghatáridő) az átadás átvételi eljárás időtartama, a rendszer próbaüzeme, beszabályozása, nyomáspróbája, valamint a karbantartók és üzemeltetést végző dolgozók oktatásának időtartama is beleszámít, Vállalkozó a fentiek szerint köteles a munkavégzést szervezni.</w:t>
      </w:r>
    </w:p>
    <w:p w:rsidR="0090226B" w:rsidRPr="007B52AB" w:rsidRDefault="0090226B" w:rsidP="00515A2A">
      <w:pPr>
        <w:numPr>
          <w:ilvl w:val="0"/>
          <w:numId w:val="15"/>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Minden, a szerződés teljesítését akadályozó, el nem hárítható külső körülmény (vis maior) a befejezési határidő módosítását vonhatja maga után, kivéve, ha bármilyen munkaszervezési (több munkavállaló alkalmazása, munkaszervezés megváltoztatása, stb.) eljárással megoldható lett volna a határidő betartása. A határidő módosulásához az ok (és annak fennállásának időtartama) </w:t>
      </w:r>
      <w:r w:rsidR="004C5CBB" w:rsidRPr="007B52AB">
        <w:rPr>
          <w:rFonts w:ascii="Times New Roman" w:eastAsia="Calibri" w:hAnsi="Times New Roman" w:cs="Times New Roman"/>
          <w:color w:val="000000"/>
          <w:kern w:val="1"/>
          <w:sz w:val="24"/>
          <w:szCs w:val="24"/>
          <w:lang w:eastAsia="zh-CN"/>
        </w:rPr>
        <w:t>építési</w:t>
      </w:r>
      <w:r w:rsidRPr="007B52AB">
        <w:rPr>
          <w:rFonts w:ascii="Times New Roman" w:eastAsia="Calibri" w:hAnsi="Times New Roman" w:cs="Times New Roman"/>
          <w:color w:val="000000"/>
          <w:kern w:val="1"/>
          <w:sz w:val="24"/>
          <w:szCs w:val="24"/>
          <w:lang w:eastAsia="zh-CN"/>
        </w:rPr>
        <w:t xml:space="preserve"> naplóba való bejegyzése és a Megrendelő műszaki ellenőrének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rsidR="0090226B" w:rsidRPr="007B52AB" w:rsidRDefault="0090226B" w:rsidP="00515A2A">
      <w:pPr>
        <w:numPr>
          <w:ilvl w:val="0"/>
          <w:numId w:val="15"/>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Nem eredményezi a teljesítési határidő módosulását az elhárítható, illetve a Vállalkozó által kellő gondossággal előre látható okok miatt bekövetkezett késedelem. </w:t>
      </w:r>
    </w:p>
    <w:p w:rsidR="00277CE7" w:rsidRPr="007B52AB" w:rsidRDefault="00277CE7" w:rsidP="00515A2A">
      <w:pPr>
        <w:numPr>
          <w:ilvl w:val="0"/>
          <w:numId w:val="15"/>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lastRenderedPageBreak/>
        <w:t>A teljesítési határidőbe nem számít be a bizonyíthatóan Vállalkozó ellenőrzési körén kívül bekövetkezett körülmények elhárításának időtartama</w:t>
      </w:r>
      <w:r w:rsidR="00FA5F83" w:rsidRPr="007B52AB">
        <w:rPr>
          <w:rFonts w:ascii="Times New Roman" w:eastAsia="Calibri" w:hAnsi="Times New Roman" w:cs="Times New Roman"/>
          <w:color w:val="000000"/>
          <w:kern w:val="1"/>
          <w:sz w:val="24"/>
          <w:szCs w:val="24"/>
          <w:lang w:eastAsia="zh-CN"/>
        </w:rPr>
        <w:t>, amennyiben az adott körülmény elkerülése Vállalkozótól a leggondosabb eljárás mellett sem volt elvárható. Ilyen körülménynek minősül a szerződéskötéskor előre nem látható olyan körülmény vagy esemény, amelyért Vállalkozó bizonyíthatóan nem felelős, és amely a szerződés határidőben történő teljesítését megakadályozza, így különösen ha</w:t>
      </w:r>
    </w:p>
    <w:p w:rsidR="00FA5F83" w:rsidRPr="007B52AB" w:rsidRDefault="00FA5F83" w:rsidP="00515A2A">
      <w:pPr>
        <w:pStyle w:val="Listaszerbekezds"/>
        <w:numPr>
          <w:ilvl w:val="0"/>
          <w:numId w:val="39"/>
        </w:numPr>
        <w:suppressAutoHyphens/>
        <w:jc w:val="both"/>
        <w:textAlignment w:val="baseline"/>
        <w:rPr>
          <w:rFonts w:eastAsia="Calibri"/>
          <w:color w:val="000000"/>
          <w:kern w:val="1"/>
          <w:lang w:eastAsia="zh-CN"/>
        </w:rPr>
      </w:pPr>
      <w:r w:rsidRPr="007B52AB">
        <w:rPr>
          <w:rFonts w:eastAsia="Calibri"/>
          <w:color w:val="000000"/>
          <w:kern w:val="1"/>
          <w:lang w:eastAsia="zh-CN"/>
        </w:rPr>
        <w:t>a késedel</w:t>
      </w:r>
      <w:r w:rsidR="00DC649D" w:rsidRPr="007B52AB">
        <w:rPr>
          <w:rFonts w:eastAsia="Calibri"/>
          <w:color w:val="000000"/>
          <w:kern w:val="1"/>
          <w:lang w:eastAsia="zh-CN"/>
        </w:rPr>
        <w:t>e</w:t>
      </w:r>
      <w:r w:rsidRPr="007B52AB">
        <w:rPr>
          <w:rFonts w:eastAsia="Calibri"/>
          <w:color w:val="000000"/>
          <w:kern w:val="1"/>
          <w:lang w:eastAsia="zh-CN"/>
        </w:rPr>
        <w:t>m oka Megrendelő közbenső szerződésszegése (Ptk. 6:150. §),</w:t>
      </w:r>
    </w:p>
    <w:p w:rsidR="00FA5F83" w:rsidRPr="007B52AB" w:rsidRDefault="00FA5F83" w:rsidP="00515A2A">
      <w:pPr>
        <w:pStyle w:val="Listaszerbekezds"/>
        <w:numPr>
          <w:ilvl w:val="0"/>
          <w:numId w:val="39"/>
        </w:numPr>
        <w:suppressAutoHyphens/>
        <w:jc w:val="both"/>
        <w:textAlignment w:val="baseline"/>
        <w:rPr>
          <w:rFonts w:eastAsia="Calibri"/>
          <w:color w:val="000000"/>
          <w:kern w:val="1"/>
          <w:lang w:eastAsia="zh-CN"/>
        </w:rPr>
      </w:pPr>
      <w:r w:rsidRPr="007B52AB">
        <w:rPr>
          <w:rFonts w:eastAsia="Calibri"/>
          <w:color w:val="000000"/>
          <w:kern w:val="1"/>
          <w:lang w:eastAsia="zh-CN"/>
        </w:rPr>
        <w:t>a késedelem oka Megrendelő, mint jogosult átvételi késedelme (Ptk. 6:156. § )</w:t>
      </w:r>
    </w:p>
    <w:p w:rsidR="00FA5F83" w:rsidRPr="007B52AB" w:rsidRDefault="00FA5F83" w:rsidP="00515A2A">
      <w:pPr>
        <w:pStyle w:val="Listaszerbekezds"/>
        <w:numPr>
          <w:ilvl w:val="0"/>
          <w:numId w:val="39"/>
        </w:numPr>
        <w:suppressAutoHyphens/>
        <w:jc w:val="both"/>
        <w:textAlignment w:val="baseline"/>
        <w:rPr>
          <w:rFonts w:eastAsia="Calibri"/>
          <w:color w:val="000000"/>
          <w:kern w:val="1"/>
          <w:lang w:eastAsia="zh-CN"/>
        </w:rPr>
      </w:pPr>
      <w:r w:rsidRPr="007B52AB">
        <w:rPr>
          <w:rFonts w:eastAsia="Calibri"/>
          <w:color w:val="000000"/>
          <w:kern w:val="1"/>
          <w:lang w:eastAsia="zh-CN"/>
        </w:rPr>
        <w:t>a késedelem oka Vállalkozótól független és a megvalósításban a Megrendelővel létesített jogviszony alapján – esetlegesen – részt vevő harmadik személyek olyan magatartása, amely Vállalkozó határidőben történő teljesítését késlelteti.</w:t>
      </w:r>
    </w:p>
    <w:p w:rsidR="00FA5F83" w:rsidRPr="007B52AB" w:rsidRDefault="00FA5F83" w:rsidP="00515A2A">
      <w:pPr>
        <w:numPr>
          <w:ilvl w:val="0"/>
          <w:numId w:val="15"/>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Vállalkozónak legkésőbb a tudomásszerzést követő munkanapon, tájékoztatnia kell a Megrendelőt a késedelemre okot adó körülményről vagy eseményről.</w:t>
      </w:r>
    </w:p>
    <w:p w:rsidR="00FA5F83" w:rsidRPr="007B52AB" w:rsidRDefault="00FA5F83" w:rsidP="00515A2A">
      <w:pPr>
        <w:numPr>
          <w:ilvl w:val="0"/>
          <w:numId w:val="15"/>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4.5 – 4.6. pontban foglaltak szerint kimentett késedelem esetén a teljesítési határidő a kimentett késedelem időtartamával automatikusan módosul, azzal, hogy Felek</w:t>
      </w:r>
      <w:r w:rsidR="00A81650" w:rsidRPr="007B52AB">
        <w:rPr>
          <w:rFonts w:ascii="Times New Roman" w:eastAsia="Calibri" w:hAnsi="Times New Roman" w:cs="Times New Roman"/>
          <w:color w:val="000000"/>
          <w:kern w:val="1"/>
          <w:sz w:val="24"/>
          <w:szCs w:val="24"/>
          <w:lang w:eastAsia="zh-CN"/>
        </w:rPr>
        <w:t xml:space="preserve"> ez esetben is kötelesek</w:t>
      </w:r>
      <w:r w:rsidRPr="007B52AB">
        <w:rPr>
          <w:rFonts w:ascii="Times New Roman" w:eastAsia="Calibri" w:hAnsi="Times New Roman" w:cs="Times New Roman"/>
          <w:color w:val="000000"/>
          <w:kern w:val="1"/>
          <w:sz w:val="24"/>
          <w:szCs w:val="24"/>
          <w:lang w:eastAsia="zh-CN"/>
        </w:rPr>
        <w:t xml:space="preserve"> minden ésszerű intézkedést megtenni a bekövetkező késedel</w:t>
      </w:r>
      <w:r w:rsidR="00A81650" w:rsidRPr="007B52AB">
        <w:rPr>
          <w:rFonts w:ascii="Times New Roman" w:eastAsia="Calibri" w:hAnsi="Times New Roman" w:cs="Times New Roman"/>
          <w:color w:val="000000"/>
          <w:kern w:val="1"/>
          <w:sz w:val="24"/>
          <w:szCs w:val="24"/>
          <w:lang w:eastAsia="zh-CN"/>
        </w:rPr>
        <w:t>e</w:t>
      </w:r>
      <w:r w:rsidRPr="007B52AB">
        <w:rPr>
          <w:rFonts w:ascii="Times New Roman" w:eastAsia="Calibri" w:hAnsi="Times New Roman" w:cs="Times New Roman"/>
          <w:color w:val="000000"/>
          <w:kern w:val="1"/>
          <w:sz w:val="24"/>
          <w:szCs w:val="24"/>
          <w:lang w:eastAsia="zh-CN"/>
        </w:rPr>
        <w:t>m elhárítása, illetőleg minimalizálása érdekében.</w:t>
      </w:r>
    </w:p>
    <w:p w:rsidR="0090226B" w:rsidRPr="007B52AB" w:rsidRDefault="0090226B" w:rsidP="00515A2A">
      <w:pPr>
        <w:numPr>
          <w:ilvl w:val="0"/>
          <w:numId w:val="15"/>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Vállalkozó kijelenti, hogy tisztában van azzal, hogy a szerződés tárgyát képező </w:t>
      </w:r>
      <w:r w:rsidR="00DC649D" w:rsidRPr="007B52AB">
        <w:rPr>
          <w:rFonts w:ascii="Times New Roman" w:eastAsia="Calibri" w:hAnsi="Times New Roman" w:cs="Times New Roman"/>
          <w:color w:val="000000"/>
          <w:kern w:val="1"/>
          <w:sz w:val="24"/>
          <w:szCs w:val="24"/>
          <w:lang w:eastAsia="zh-CN"/>
        </w:rPr>
        <w:t>beruházás</w:t>
      </w:r>
      <w:r w:rsidR="00CA2E19" w:rsidRPr="007B52AB">
        <w:rPr>
          <w:rFonts w:ascii="Times New Roman" w:eastAsia="Calibri" w:hAnsi="Times New Roman" w:cs="Times New Roman"/>
          <w:color w:val="000000"/>
          <w:kern w:val="1"/>
          <w:sz w:val="24"/>
          <w:szCs w:val="24"/>
          <w:lang w:eastAsia="zh-CN"/>
        </w:rPr>
        <w:t xml:space="preserve"> közösségi célokat</w:t>
      </w:r>
      <w:r w:rsidRPr="007B52AB">
        <w:rPr>
          <w:rFonts w:ascii="Times New Roman" w:eastAsia="Calibri" w:hAnsi="Times New Roman" w:cs="Times New Roman"/>
          <w:color w:val="000000"/>
          <w:kern w:val="1"/>
          <w:sz w:val="24"/>
          <w:szCs w:val="24"/>
          <w:lang w:eastAsia="zh-CN"/>
        </w:rPr>
        <w:t xml:space="preserve"> szolgál, így fenti határidőben és tartalommal, valamint minőségben való átadása a Megrendelő különösen fontos érdeke.</w:t>
      </w:r>
    </w:p>
    <w:p w:rsidR="0090226B" w:rsidRPr="007B52AB" w:rsidRDefault="0090226B" w:rsidP="007B52AB">
      <w:pPr>
        <w:spacing w:after="0" w:line="240" w:lineRule="auto"/>
        <w:ind w:left="426"/>
        <w:jc w:val="both"/>
        <w:rPr>
          <w:rFonts w:ascii="Times New Roman" w:eastAsia="Calibri" w:hAnsi="Times New Roman" w:cs="Times New Roman"/>
          <w:color w:val="000000"/>
          <w:kern w:val="1"/>
          <w:sz w:val="24"/>
          <w:szCs w:val="24"/>
          <w:lang w:eastAsia="zh-CN"/>
        </w:rPr>
      </w:pPr>
    </w:p>
    <w:p w:rsidR="0090226B" w:rsidRPr="007B52AB" w:rsidRDefault="0090226B" w:rsidP="00515A2A">
      <w:pPr>
        <w:numPr>
          <w:ilvl w:val="0"/>
          <w:numId w:val="16"/>
        </w:numPr>
        <w:suppressAutoHyphens/>
        <w:spacing w:after="0" w:line="240" w:lineRule="auto"/>
        <w:ind w:left="426" w:hanging="357"/>
        <w:contextualSpacing/>
        <w:jc w:val="center"/>
        <w:textAlignment w:val="baseline"/>
        <w:rPr>
          <w:rFonts w:ascii="Times New Roman" w:eastAsia="Calibri" w:hAnsi="Times New Roman" w:cs="Times New Roman"/>
          <w:b/>
          <w:kern w:val="1"/>
          <w:sz w:val="24"/>
          <w:szCs w:val="24"/>
          <w:lang w:val="x-none" w:eastAsia="zh-CN"/>
        </w:rPr>
      </w:pPr>
      <w:r w:rsidRPr="007B52AB">
        <w:rPr>
          <w:rFonts w:ascii="Times New Roman" w:eastAsia="Calibri" w:hAnsi="Times New Roman" w:cs="Times New Roman"/>
          <w:b/>
          <w:kern w:val="1"/>
          <w:sz w:val="24"/>
          <w:szCs w:val="24"/>
          <w:lang w:val="x-none" w:eastAsia="zh-CN"/>
        </w:rPr>
        <w:t>A munkaterület átadása, munkavégzés</w:t>
      </w:r>
    </w:p>
    <w:p w:rsidR="0090226B" w:rsidRPr="007B52AB" w:rsidRDefault="0090226B" w:rsidP="007B52AB">
      <w:pPr>
        <w:suppressAutoHyphens/>
        <w:spacing w:after="0" w:line="240" w:lineRule="auto"/>
        <w:ind w:left="426"/>
        <w:contextualSpacing/>
        <w:textAlignment w:val="baseline"/>
        <w:rPr>
          <w:rFonts w:ascii="Times New Roman" w:eastAsia="Calibri" w:hAnsi="Times New Roman" w:cs="Times New Roman"/>
          <w:b/>
          <w:kern w:val="1"/>
          <w:sz w:val="24"/>
          <w:szCs w:val="24"/>
          <w:lang w:val="x-none" w:eastAsia="zh-CN"/>
        </w:rPr>
      </w:pPr>
    </w:p>
    <w:p w:rsidR="00FD3A15" w:rsidRPr="007B52AB" w:rsidRDefault="00FD3A15" w:rsidP="00515A2A">
      <w:pPr>
        <w:numPr>
          <w:ilvl w:val="0"/>
          <w:numId w:val="17"/>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munkaterületet a Megrendelő várhatóan a szerződéskötést követő 5 napon belül adja át a Vállalkozónak.</w:t>
      </w:r>
    </w:p>
    <w:p w:rsidR="0090226B" w:rsidRPr="007B52AB" w:rsidRDefault="0090226B" w:rsidP="00515A2A">
      <w:pPr>
        <w:numPr>
          <w:ilvl w:val="0"/>
          <w:numId w:val="17"/>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a kivitelezés során a 191/2009. (IX.15.) Korm. r. szerinti köteles a</w:t>
      </w:r>
      <w:r w:rsidR="00B5227E" w:rsidRPr="007B52AB">
        <w:rPr>
          <w:rFonts w:ascii="Times New Roman" w:eastAsia="Calibri" w:hAnsi="Times New Roman" w:cs="Times New Roman"/>
          <w:color w:val="000000"/>
          <w:kern w:val="1"/>
          <w:sz w:val="24"/>
          <w:szCs w:val="24"/>
          <w:lang w:eastAsia="zh-CN"/>
        </w:rPr>
        <w:t>z</w:t>
      </w:r>
      <w:r w:rsidRPr="007B52AB">
        <w:rPr>
          <w:rFonts w:ascii="Times New Roman" w:eastAsia="Calibri" w:hAnsi="Times New Roman" w:cs="Times New Roman"/>
          <w:color w:val="000000"/>
          <w:kern w:val="1"/>
          <w:sz w:val="24"/>
          <w:szCs w:val="24"/>
          <w:lang w:eastAsia="zh-CN"/>
        </w:rPr>
        <w:t xml:space="preserve"> </w:t>
      </w:r>
      <w:r w:rsidR="00B5227E" w:rsidRPr="007B52AB">
        <w:rPr>
          <w:rFonts w:ascii="Times New Roman" w:eastAsia="Calibri" w:hAnsi="Times New Roman" w:cs="Times New Roman"/>
          <w:color w:val="000000"/>
          <w:kern w:val="1"/>
          <w:sz w:val="24"/>
          <w:szCs w:val="24"/>
          <w:lang w:eastAsia="zh-CN"/>
        </w:rPr>
        <w:t>építési</w:t>
      </w:r>
      <w:r w:rsidRPr="007B52AB">
        <w:rPr>
          <w:rFonts w:ascii="Times New Roman" w:eastAsia="Calibri" w:hAnsi="Times New Roman" w:cs="Times New Roman"/>
          <w:color w:val="000000"/>
          <w:kern w:val="1"/>
          <w:sz w:val="24"/>
          <w:szCs w:val="24"/>
          <w:lang w:eastAsia="zh-CN"/>
        </w:rPr>
        <w:t xml:space="preserve"> naplóval kapcsolatos kötelezettségeit ellátni. </w:t>
      </w:r>
    </w:p>
    <w:p w:rsidR="006B0277" w:rsidRDefault="00521740" w:rsidP="00515A2A">
      <w:pPr>
        <w:numPr>
          <w:ilvl w:val="0"/>
          <w:numId w:val="17"/>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Az építési napló (a továbbiakban: építési napló) a munkaterület Vállalkozó részéről történő átvételekor kerül megnyitásra, a 191/2009. (IX. 15.) Korm. számú rendelet V. fejezete szerint.</w:t>
      </w:r>
    </w:p>
    <w:p w:rsidR="00B85817" w:rsidRPr="0057367A" w:rsidRDefault="0090226B" w:rsidP="00515A2A">
      <w:pPr>
        <w:numPr>
          <w:ilvl w:val="0"/>
          <w:numId w:val="17"/>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57367A">
        <w:rPr>
          <w:rFonts w:ascii="Times New Roman" w:eastAsia="Calibri" w:hAnsi="Times New Roman" w:cs="Times New Roman"/>
          <w:color w:val="000000"/>
          <w:kern w:val="1"/>
          <w:sz w:val="24"/>
          <w:szCs w:val="24"/>
          <w:lang w:eastAsia="zh-CN"/>
        </w:rPr>
        <w:t xml:space="preserve">A teljesítés helye: </w:t>
      </w:r>
      <w:r w:rsidR="0057367A" w:rsidRPr="0057367A">
        <w:rPr>
          <w:rFonts w:ascii="Times New Roman" w:eastAsia="Calibri" w:hAnsi="Times New Roman" w:cs="Times New Roman"/>
          <w:color w:val="000000"/>
          <w:kern w:val="1"/>
          <w:sz w:val="24"/>
          <w:szCs w:val="24"/>
          <w:lang w:eastAsia="zh-CN"/>
        </w:rPr>
        <w:t>A Megrendelő központi telephely</w:t>
      </w:r>
      <w:r w:rsidR="00396F8C">
        <w:rPr>
          <w:rFonts w:ascii="Times New Roman" w:eastAsia="Calibri" w:hAnsi="Times New Roman" w:cs="Times New Roman"/>
          <w:color w:val="000000"/>
          <w:kern w:val="1"/>
          <w:sz w:val="24"/>
          <w:szCs w:val="24"/>
          <w:lang w:eastAsia="zh-CN"/>
        </w:rPr>
        <w:t xml:space="preserve">e: </w:t>
      </w:r>
      <w:r w:rsidR="0057367A" w:rsidRPr="0057367A">
        <w:rPr>
          <w:rFonts w:ascii="Times New Roman" w:eastAsia="Calibri" w:hAnsi="Times New Roman" w:cs="Times New Roman"/>
          <w:color w:val="000000"/>
          <w:kern w:val="1"/>
          <w:sz w:val="24"/>
          <w:szCs w:val="24"/>
          <w:lang w:eastAsia="zh-CN"/>
        </w:rPr>
        <w:t>1204 Budapest, Köves út 1.</w:t>
      </w:r>
    </w:p>
    <w:p w:rsidR="0090226B" w:rsidRPr="007B52AB" w:rsidRDefault="0090226B" w:rsidP="00515A2A">
      <w:pPr>
        <w:numPr>
          <w:ilvl w:val="0"/>
          <w:numId w:val="17"/>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Felek megállapítják, hogy a munkaterület átadás-átvétele vonatkozásában a munkaterület megfelelő, ha a munkavégzés helyére az anyag szállítása gépi vagy kézi erővel megoldható és a munkavégzés a tényleges munkavégzés helyén megkezdhető. </w:t>
      </w:r>
    </w:p>
    <w:p w:rsidR="0090226B" w:rsidRPr="007B52AB" w:rsidRDefault="0090226B" w:rsidP="00515A2A">
      <w:pPr>
        <w:numPr>
          <w:ilvl w:val="0"/>
          <w:numId w:val="17"/>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 munkaterület átadását követően a személy-, vagyon-, és munkabiztonságról, a környezetvédelmi szabályok betartásáról a Vállalkozó köteles gondoskodni. Vállalkozó felel a Megrendelő, illetve harmadik személyek vonatkozásában azok vagyontárgyaiban, életében, testi épségében, illetve egészségében a neki felróható módon keletkezett hiányokért, illetve károsodásokért. </w:t>
      </w:r>
    </w:p>
    <w:p w:rsidR="0090226B" w:rsidRPr="007B52AB" w:rsidRDefault="0090226B" w:rsidP="00515A2A">
      <w:pPr>
        <w:numPr>
          <w:ilvl w:val="0"/>
          <w:numId w:val="17"/>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köteles az építkezés (kivitelezés) tűzvédelmi feladatainak ellátására.</w:t>
      </w:r>
    </w:p>
    <w:p w:rsidR="0090226B" w:rsidRPr="007B52AB" w:rsidRDefault="0090226B" w:rsidP="00515A2A">
      <w:pPr>
        <w:numPr>
          <w:ilvl w:val="0"/>
          <w:numId w:val="17"/>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köteles a tényleges munkavégzéssel érintett munkaterületet megfelelően elkeríteni</w:t>
      </w:r>
      <w:r w:rsidR="00B827F6" w:rsidRPr="007B52AB">
        <w:rPr>
          <w:rFonts w:ascii="Times New Roman" w:eastAsia="Calibri" w:hAnsi="Times New Roman" w:cs="Times New Roman"/>
          <w:color w:val="000000"/>
          <w:kern w:val="1"/>
          <w:sz w:val="24"/>
          <w:szCs w:val="24"/>
          <w:lang w:eastAsia="zh-CN"/>
        </w:rPr>
        <w:t>/forgalomtól elzárni</w:t>
      </w:r>
      <w:r w:rsidRPr="007B52AB">
        <w:rPr>
          <w:rFonts w:ascii="Times New Roman" w:eastAsia="Calibri" w:hAnsi="Times New Roman" w:cs="Times New Roman"/>
          <w:color w:val="000000"/>
          <w:kern w:val="1"/>
          <w:sz w:val="24"/>
          <w:szCs w:val="24"/>
          <w:lang w:eastAsia="zh-CN"/>
        </w:rPr>
        <w:t>.</w:t>
      </w:r>
    </w:p>
    <w:p w:rsidR="0090226B" w:rsidRPr="007B52AB" w:rsidRDefault="0090226B" w:rsidP="00515A2A">
      <w:pPr>
        <w:numPr>
          <w:ilvl w:val="0"/>
          <w:numId w:val="17"/>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Vállalkozó köteles a keletkezett hulladékot a jogszabályoknak megfelelően gyűjteni, és hivatalos hulladéklerakó-helyre szállítani, valamint ezt a Megrendelő felé megfelelően igazolni. </w:t>
      </w:r>
    </w:p>
    <w:p w:rsidR="0090226B" w:rsidRPr="007B52AB" w:rsidRDefault="0090226B" w:rsidP="00515A2A">
      <w:pPr>
        <w:numPr>
          <w:ilvl w:val="0"/>
          <w:numId w:val="17"/>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Az eltakarásra kerülő munkarészek eltakarása előtt a műszaki ellenőrt közvetlenül megfelelő időben (értve ez alatt a legalább 1 napot) értesítenie kell a Vállalkozónak. Ennek elmulasztása esetén a Megrendelő követelheti, hogy tárják fel az eltakart munkarészeket, melynek költségei a Vállalkozót terhelik.</w:t>
      </w:r>
    </w:p>
    <w:p w:rsidR="0090226B" w:rsidRPr="007B52AB" w:rsidRDefault="0090226B" w:rsidP="00515A2A">
      <w:pPr>
        <w:numPr>
          <w:ilvl w:val="0"/>
          <w:numId w:val="17"/>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lastRenderedPageBreak/>
        <w:t>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rsidR="0090226B" w:rsidRPr="007B52AB" w:rsidRDefault="0090226B" w:rsidP="00515A2A">
      <w:pPr>
        <w:numPr>
          <w:ilvl w:val="0"/>
          <w:numId w:val="17"/>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Felek rögzítik, hogy amennyiben bármilyen engedély, jóváhagyás, tanúsítás szükséges a rendeltetésszerű használathoz, annak beszerzése a fenti teljesítési határidőn belül a Vállalkozó feladata és költsége.</w:t>
      </w:r>
    </w:p>
    <w:p w:rsidR="0090226B" w:rsidRPr="007B52AB" w:rsidRDefault="0090226B" w:rsidP="00515A2A">
      <w:pPr>
        <w:numPr>
          <w:ilvl w:val="0"/>
          <w:numId w:val="17"/>
        </w:numPr>
        <w:tabs>
          <w:tab w:val="num" w:pos="426"/>
        </w:tabs>
        <w:suppressAutoHyphens/>
        <w:spacing w:after="0" w:line="240" w:lineRule="auto"/>
        <w:ind w:left="426"/>
        <w:contextualSpacing/>
        <w:jc w:val="both"/>
        <w:textAlignment w:val="baseline"/>
        <w:rPr>
          <w:rFonts w:ascii="Times New Roman" w:eastAsia="Calibri" w:hAnsi="Times New Roman" w:cs="Times New Roman"/>
          <w:kern w:val="1"/>
          <w:sz w:val="24"/>
          <w:szCs w:val="24"/>
          <w:lang w:val="x-none" w:eastAsia="zh-CN"/>
        </w:rPr>
      </w:pPr>
      <w:r w:rsidRPr="007B52AB">
        <w:rPr>
          <w:rFonts w:ascii="Times New Roman" w:eastAsia="Calibri" w:hAnsi="Times New Roman" w:cs="Times New Roman"/>
          <w:kern w:val="1"/>
          <w:sz w:val="24"/>
          <w:szCs w:val="24"/>
          <w:lang w:val="x-none" w:eastAsia="zh-CN"/>
        </w:rPr>
        <w:t>Vállalkozó köteles együttműködni az érdekelt szervekkel, közszolgáltatókkal.</w:t>
      </w:r>
    </w:p>
    <w:p w:rsidR="0090226B" w:rsidRPr="007B52AB" w:rsidRDefault="0090226B" w:rsidP="00515A2A">
      <w:pPr>
        <w:numPr>
          <w:ilvl w:val="0"/>
          <w:numId w:val="17"/>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Vállalkozó a beépítésre kerülő anyagokról vagy termékekről CE vagy azzal egyenértékű hazai Minősítő Intézet által kiadott minőségi tanúsítványt köteles adni. Ezt a tanúsítványt a beépítés előtt a műszaki ellenőrnek át kell adni. Amennyiben a felhasználandó anyagokról és termékekről a harmadik személy gyártó a Vállalkozónak ilyen tanúsítványt nem állít ki, úgy a Vállalkozó a beépíthetőségre vonatkozó alkalmasságról köteles írásban nyilatkozni.</w:t>
      </w:r>
    </w:p>
    <w:p w:rsidR="0090226B" w:rsidRPr="007B52AB" w:rsidRDefault="0090226B" w:rsidP="00515A2A">
      <w:pPr>
        <w:numPr>
          <w:ilvl w:val="0"/>
          <w:numId w:val="17"/>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Vállalkozó 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alvállalkozóját írásban értesíteni.</w:t>
      </w:r>
    </w:p>
    <w:p w:rsidR="0090226B" w:rsidRPr="007B52AB" w:rsidRDefault="0090226B" w:rsidP="00515A2A">
      <w:pPr>
        <w:numPr>
          <w:ilvl w:val="0"/>
          <w:numId w:val="17"/>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Amennyiben a szerződés bármilyen okból teljesítés előtt megszűnne, úgy a Vállalkozó haladéktalanul 8 napon belül köteles a megszűnés napjáig végzett munkákat felmérni, és a munkaterületet haladéktalanul a Megrendelőnek visszaadni. </w:t>
      </w:r>
    </w:p>
    <w:p w:rsidR="0090226B" w:rsidRPr="007B52AB" w:rsidRDefault="0090226B" w:rsidP="00515A2A">
      <w:pPr>
        <w:numPr>
          <w:ilvl w:val="0"/>
          <w:numId w:val="17"/>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rsidR="0090226B" w:rsidRPr="007B52AB" w:rsidRDefault="0090226B" w:rsidP="007B52AB">
      <w:pPr>
        <w:spacing w:after="0" w:line="240" w:lineRule="auto"/>
        <w:ind w:left="426"/>
        <w:jc w:val="both"/>
        <w:rPr>
          <w:rFonts w:ascii="Times New Roman" w:eastAsia="Calibri" w:hAnsi="Times New Roman" w:cs="Times New Roman"/>
          <w:color w:val="000000"/>
          <w:kern w:val="1"/>
          <w:sz w:val="24"/>
          <w:szCs w:val="24"/>
          <w:lang w:eastAsia="zh-CN"/>
        </w:rPr>
      </w:pPr>
    </w:p>
    <w:p w:rsidR="0090226B" w:rsidRPr="007B52AB" w:rsidRDefault="0090226B" w:rsidP="00515A2A">
      <w:pPr>
        <w:numPr>
          <w:ilvl w:val="0"/>
          <w:numId w:val="16"/>
        </w:numPr>
        <w:suppressAutoHyphens/>
        <w:spacing w:after="0" w:line="240" w:lineRule="auto"/>
        <w:ind w:left="426" w:hanging="357"/>
        <w:jc w:val="center"/>
        <w:textAlignment w:val="baseline"/>
        <w:rPr>
          <w:rFonts w:ascii="Times New Roman" w:eastAsia="Calibri" w:hAnsi="Times New Roman" w:cs="Times New Roman"/>
          <w:b/>
          <w:color w:val="000000"/>
          <w:kern w:val="1"/>
          <w:sz w:val="24"/>
          <w:szCs w:val="24"/>
          <w:lang w:eastAsia="zh-CN"/>
        </w:rPr>
      </w:pPr>
      <w:r w:rsidRPr="007B52AB">
        <w:rPr>
          <w:rFonts w:ascii="Times New Roman" w:eastAsia="Calibri" w:hAnsi="Times New Roman" w:cs="Times New Roman"/>
          <w:b/>
          <w:color w:val="000000"/>
          <w:kern w:val="1"/>
          <w:sz w:val="24"/>
          <w:szCs w:val="24"/>
          <w:lang w:eastAsia="zh-CN"/>
        </w:rPr>
        <w:t>Kapcsolattartás, jognyilatkozattétel</w:t>
      </w:r>
    </w:p>
    <w:p w:rsidR="0090226B" w:rsidRPr="007B52AB" w:rsidRDefault="0090226B" w:rsidP="007B52AB">
      <w:pPr>
        <w:suppressAutoHyphens/>
        <w:spacing w:after="0" w:line="240" w:lineRule="auto"/>
        <w:ind w:left="426"/>
        <w:textAlignment w:val="baseline"/>
        <w:rPr>
          <w:rFonts w:ascii="Times New Roman" w:eastAsia="Calibri" w:hAnsi="Times New Roman" w:cs="Times New Roman"/>
          <w:b/>
          <w:color w:val="000000"/>
          <w:kern w:val="1"/>
          <w:sz w:val="24"/>
          <w:szCs w:val="24"/>
          <w:lang w:eastAsia="zh-CN"/>
        </w:rPr>
      </w:pPr>
    </w:p>
    <w:p w:rsidR="0090226B" w:rsidRPr="007B52AB" w:rsidRDefault="0090226B" w:rsidP="00515A2A">
      <w:pPr>
        <w:numPr>
          <w:ilvl w:val="0"/>
          <w:numId w:val="18"/>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Felek kijelentik, hogy a tevékenységük során a tudomásukra jutott üzleti titkot megőrzik. Üzleti titokként definiálnak minden olyan adatot, mely jelen szerződés keretein belül a másik féllel kapcsolatban a tudomásukra jut. Kivételt képez ez alól azon adatok összessége, amely a Kbt. vagy más jogszabályok szerint nyilvános adatnak minősül.</w:t>
      </w:r>
    </w:p>
    <w:p w:rsidR="0090226B" w:rsidRPr="007B52AB" w:rsidRDefault="0090226B" w:rsidP="00515A2A">
      <w:pPr>
        <w:numPr>
          <w:ilvl w:val="0"/>
          <w:numId w:val="18"/>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titoktartási kötelezettség megszegéséből eredő kárért az ezért felelő</w:t>
      </w:r>
      <w:r w:rsidR="005C6750" w:rsidRPr="007B52AB">
        <w:rPr>
          <w:rFonts w:ascii="Times New Roman" w:eastAsia="Calibri" w:hAnsi="Times New Roman" w:cs="Times New Roman"/>
          <w:color w:val="000000"/>
          <w:kern w:val="1"/>
          <w:sz w:val="24"/>
          <w:szCs w:val="24"/>
          <w:lang w:eastAsia="zh-CN"/>
        </w:rPr>
        <w:t>s</w:t>
      </w:r>
      <w:r w:rsidRPr="007B52AB">
        <w:rPr>
          <w:rFonts w:ascii="Times New Roman" w:eastAsia="Calibri" w:hAnsi="Times New Roman" w:cs="Times New Roman"/>
          <w:color w:val="000000"/>
          <w:kern w:val="1"/>
          <w:sz w:val="24"/>
          <w:szCs w:val="24"/>
          <w:lang w:eastAsia="zh-CN"/>
        </w:rPr>
        <w:t xml:space="preserve"> fél kártérítési kötelezettséggel tartozik.</w:t>
      </w:r>
    </w:p>
    <w:p w:rsidR="0090226B" w:rsidRPr="007B52AB" w:rsidRDefault="0090226B" w:rsidP="00515A2A">
      <w:pPr>
        <w:numPr>
          <w:ilvl w:val="0"/>
          <w:numId w:val="18"/>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rsidR="0090226B" w:rsidRPr="007B52AB" w:rsidRDefault="0090226B" w:rsidP="00515A2A">
      <w:pPr>
        <w:numPr>
          <w:ilvl w:val="0"/>
          <w:numId w:val="18"/>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Nem minősülhet üzleti titoknak mindazon adat vagy információ, amelyet jogszabály illetve egyéb dokumentum az üzleti titok köréből kizár. </w:t>
      </w:r>
    </w:p>
    <w:p w:rsidR="0090226B" w:rsidRPr="007B52AB" w:rsidRDefault="0090226B" w:rsidP="00515A2A">
      <w:pPr>
        <w:numPr>
          <w:ilvl w:val="0"/>
          <w:numId w:val="18"/>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lastRenderedPageBreak/>
        <w:t>Felek kifejezetten rögzítik, hogy tudomásuk van arról, hogy Megrendelő köteles a Közbeszerzési Hatóságnak bejelenteni, ha</w:t>
      </w:r>
    </w:p>
    <w:p w:rsidR="0090226B" w:rsidRPr="007B52AB" w:rsidRDefault="0090226B" w:rsidP="00515A2A">
      <w:pPr>
        <w:numPr>
          <w:ilvl w:val="0"/>
          <w:numId w:val="29"/>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rsidR="0090226B" w:rsidRPr="007B52AB" w:rsidRDefault="0090226B" w:rsidP="00515A2A">
      <w:pPr>
        <w:numPr>
          <w:ilvl w:val="0"/>
          <w:numId w:val="29"/>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rsidR="0090226B" w:rsidRPr="007B52AB" w:rsidRDefault="0090226B" w:rsidP="00515A2A">
      <w:pPr>
        <w:numPr>
          <w:ilvl w:val="0"/>
          <w:numId w:val="18"/>
        </w:numPr>
        <w:tabs>
          <w:tab w:val="num" w:pos="426"/>
        </w:tabs>
        <w:spacing w:after="0" w:line="240" w:lineRule="auto"/>
        <w:ind w:left="426"/>
        <w:jc w:val="both"/>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rsidR="0090226B" w:rsidRPr="007B52AB" w:rsidRDefault="0090226B" w:rsidP="00515A2A">
      <w:pPr>
        <w:numPr>
          <w:ilvl w:val="0"/>
          <w:numId w:val="18"/>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valamint a</w:t>
      </w:r>
      <w:r w:rsidR="003914C6" w:rsidRPr="007B52AB">
        <w:rPr>
          <w:rFonts w:ascii="Times New Roman" w:eastAsia="Calibri" w:hAnsi="Times New Roman" w:cs="Times New Roman"/>
          <w:color w:val="000000"/>
          <w:kern w:val="1"/>
          <w:sz w:val="24"/>
          <w:szCs w:val="24"/>
          <w:lang w:eastAsia="zh-CN"/>
        </w:rPr>
        <w:t>z</w:t>
      </w:r>
      <w:r w:rsidRPr="007B52AB">
        <w:rPr>
          <w:rFonts w:ascii="Times New Roman" w:eastAsia="Calibri" w:hAnsi="Times New Roman" w:cs="Times New Roman"/>
          <w:color w:val="000000"/>
          <w:kern w:val="1"/>
          <w:sz w:val="24"/>
          <w:szCs w:val="24"/>
          <w:lang w:eastAsia="zh-CN"/>
        </w:rPr>
        <w:t xml:space="preserve"> </w:t>
      </w:r>
      <w:r w:rsidR="00CB203A" w:rsidRPr="007B52AB">
        <w:rPr>
          <w:rFonts w:ascii="Times New Roman" w:eastAsia="Calibri" w:hAnsi="Times New Roman" w:cs="Times New Roman"/>
          <w:color w:val="000000"/>
          <w:kern w:val="1"/>
          <w:sz w:val="24"/>
          <w:szCs w:val="24"/>
          <w:lang w:eastAsia="zh-CN"/>
        </w:rPr>
        <w:t>építési</w:t>
      </w:r>
      <w:r w:rsidRPr="007B52AB">
        <w:rPr>
          <w:rFonts w:ascii="Times New Roman" w:eastAsia="Calibri" w:hAnsi="Times New Roman" w:cs="Times New Roman"/>
          <w:color w:val="000000"/>
          <w:kern w:val="1"/>
          <w:sz w:val="24"/>
          <w:szCs w:val="24"/>
          <w:lang w:eastAsia="zh-CN"/>
        </w:rPr>
        <w:t xml:space="preserve"> naplóba az arra jogosult által tett bejegyzést is:</w:t>
      </w:r>
    </w:p>
    <w:p w:rsidR="0090226B" w:rsidRPr="007B52AB" w:rsidRDefault="0090226B" w:rsidP="007B52AB">
      <w:pPr>
        <w:tabs>
          <w:tab w:val="num" w:pos="426"/>
          <w:tab w:val="num" w:pos="709"/>
          <w:tab w:val="left" w:pos="3119"/>
        </w:tabs>
        <w:suppressAutoHyphens/>
        <w:spacing w:after="0" w:line="240" w:lineRule="auto"/>
        <w:ind w:left="426"/>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Megrendelő részéről:</w:t>
      </w:r>
      <w:r w:rsidRPr="007B52AB">
        <w:rPr>
          <w:rFonts w:ascii="Times New Roman" w:eastAsia="Calibri" w:hAnsi="Times New Roman" w:cs="Times New Roman"/>
          <w:color w:val="000000"/>
          <w:kern w:val="1"/>
          <w:sz w:val="24"/>
          <w:szCs w:val="24"/>
          <w:lang w:eastAsia="zh-CN"/>
        </w:rPr>
        <w:tab/>
      </w:r>
    </w:p>
    <w:p w:rsidR="0090226B" w:rsidRPr="007B52AB" w:rsidRDefault="002C068C" w:rsidP="007B52AB">
      <w:pPr>
        <w:tabs>
          <w:tab w:val="num" w:pos="426"/>
          <w:tab w:val="num" w:pos="709"/>
          <w:tab w:val="left" w:pos="3119"/>
        </w:tabs>
        <w:suppressAutoHyphens/>
        <w:spacing w:after="0" w:line="240" w:lineRule="auto"/>
        <w:ind w:left="426"/>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Név:…….</w:t>
      </w:r>
      <w:r w:rsidR="0090226B" w:rsidRPr="007B52AB">
        <w:rPr>
          <w:rFonts w:ascii="Times New Roman" w:eastAsia="Calibri" w:hAnsi="Times New Roman" w:cs="Times New Roman"/>
          <w:color w:val="000000"/>
          <w:kern w:val="1"/>
          <w:sz w:val="24"/>
          <w:szCs w:val="24"/>
          <w:lang w:eastAsia="zh-CN"/>
        </w:rPr>
        <w:t xml:space="preserve"> Telefon: </w:t>
      </w:r>
      <w:r w:rsidRPr="007B52AB">
        <w:rPr>
          <w:rFonts w:ascii="Times New Roman" w:eastAsia="Calibri" w:hAnsi="Times New Roman" w:cs="Times New Roman"/>
          <w:color w:val="000000"/>
          <w:kern w:val="1"/>
          <w:sz w:val="24"/>
          <w:szCs w:val="24"/>
          <w:lang w:eastAsia="zh-CN"/>
        </w:rPr>
        <w:t>……………</w:t>
      </w:r>
      <w:r w:rsidR="0090226B" w:rsidRPr="007B52AB">
        <w:rPr>
          <w:rFonts w:ascii="Times New Roman" w:eastAsia="Calibri" w:hAnsi="Times New Roman" w:cs="Times New Roman"/>
          <w:color w:val="000000"/>
          <w:kern w:val="1"/>
          <w:sz w:val="24"/>
          <w:szCs w:val="24"/>
          <w:lang w:eastAsia="zh-CN"/>
        </w:rPr>
        <w:t xml:space="preserve">, Fax: </w:t>
      </w:r>
      <w:r w:rsidRPr="007B52AB">
        <w:rPr>
          <w:rFonts w:ascii="Times New Roman" w:eastAsia="Calibri" w:hAnsi="Times New Roman" w:cs="Times New Roman"/>
          <w:color w:val="000000"/>
          <w:kern w:val="1"/>
          <w:sz w:val="24"/>
          <w:szCs w:val="24"/>
          <w:lang w:eastAsia="zh-CN"/>
        </w:rPr>
        <w:t>…………….</w:t>
      </w:r>
    </w:p>
    <w:p w:rsidR="0090226B" w:rsidRPr="007B52AB" w:rsidRDefault="0090226B" w:rsidP="007B52AB">
      <w:pPr>
        <w:tabs>
          <w:tab w:val="num" w:pos="426"/>
          <w:tab w:val="num" w:pos="709"/>
          <w:tab w:val="left" w:pos="3119"/>
        </w:tabs>
        <w:suppressAutoHyphens/>
        <w:spacing w:after="0" w:line="240" w:lineRule="auto"/>
        <w:ind w:left="426"/>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részéről:</w:t>
      </w:r>
      <w:r w:rsidRPr="007B52AB">
        <w:rPr>
          <w:rFonts w:ascii="Times New Roman" w:eastAsia="Calibri" w:hAnsi="Times New Roman" w:cs="Times New Roman"/>
          <w:color w:val="000000"/>
          <w:kern w:val="1"/>
          <w:sz w:val="24"/>
          <w:szCs w:val="24"/>
          <w:lang w:eastAsia="zh-CN"/>
        </w:rPr>
        <w:tab/>
      </w:r>
    </w:p>
    <w:p w:rsidR="0090226B" w:rsidRPr="007B52AB" w:rsidRDefault="002C068C" w:rsidP="007B52AB">
      <w:pPr>
        <w:tabs>
          <w:tab w:val="num" w:pos="426"/>
          <w:tab w:val="num" w:pos="709"/>
        </w:tabs>
        <w:suppressAutoHyphens/>
        <w:spacing w:after="0" w:line="240" w:lineRule="auto"/>
        <w:ind w:left="426"/>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Név: </w:t>
      </w:r>
      <w:r w:rsidR="002C480A" w:rsidRPr="007B52AB">
        <w:rPr>
          <w:rFonts w:ascii="Times New Roman" w:eastAsia="Calibri" w:hAnsi="Times New Roman" w:cs="Times New Roman"/>
          <w:color w:val="000000"/>
          <w:kern w:val="1"/>
          <w:sz w:val="24"/>
          <w:szCs w:val="24"/>
          <w:highlight w:val="lightGray"/>
          <w:lang w:eastAsia="zh-CN"/>
        </w:rPr>
        <w:t>………………..</w:t>
      </w:r>
      <w:r w:rsidR="0090226B" w:rsidRPr="007B52AB">
        <w:rPr>
          <w:rFonts w:ascii="Times New Roman" w:eastAsia="Calibri" w:hAnsi="Times New Roman" w:cs="Times New Roman"/>
          <w:color w:val="000000"/>
          <w:kern w:val="1"/>
          <w:sz w:val="24"/>
          <w:szCs w:val="24"/>
          <w:lang w:eastAsia="zh-CN"/>
        </w:rPr>
        <w:t>Telefon:</w:t>
      </w:r>
      <w:r w:rsidRPr="007B52AB">
        <w:rPr>
          <w:rFonts w:ascii="Times New Roman" w:eastAsia="Calibri" w:hAnsi="Times New Roman" w:cs="Times New Roman"/>
          <w:color w:val="000000"/>
          <w:kern w:val="1"/>
          <w:sz w:val="24"/>
          <w:szCs w:val="24"/>
          <w:lang w:eastAsia="zh-CN"/>
        </w:rPr>
        <w:t xml:space="preserve"> </w:t>
      </w:r>
      <w:r w:rsidR="002C480A" w:rsidRPr="007B52AB">
        <w:rPr>
          <w:rFonts w:ascii="Times New Roman" w:eastAsia="Calibri" w:hAnsi="Times New Roman" w:cs="Times New Roman"/>
          <w:color w:val="000000"/>
          <w:kern w:val="1"/>
          <w:sz w:val="24"/>
          <w:szCs w:val="24"/>
          <w:highlight w:val="lightGray"/>
          <w:lang w:eastAsia="zh-CN"/>
        </w:rPr>
        <w:t>………………..</w:t>
      </w:r>
      <w:r w:rsidRPr="007B52AB">
        <w:rPr>
          <w:rFonts w:ascii="Times New Roman" w:eastAsia="Calibri" w:hAnsi="Times New Roman" w:cs="Times New Roman"/>
          <w:color w:val="000000"/>
          <w:kern w:val="1"/>
          <w:sz w:val="24"/>
          <w:szCs w:val="24"/>
          <w:lang w:eastAsia="zh-CN"/>
        </w:rPr>
        <w:t xml:space="preserve">Fax: </w:t>
      </w:r>
      <w:r w:rsidR="002C480A" w:rsidRPr="007B52AB">
        <w:rPr>
          <w:rFonts w:ascii="Times New Roman" w:eastAsia="Calibri" w:hAnsi="Times New Roman" w:cs="Times New Roman"/>
          <w:color w:val="000000"/>
          <w:kern w:val="1"/>
          <w:sz w:val="24"/>
          <w:szCs w:val="24"/>
          <w:highlight w:val="lightGray"/>
          <w:lang w:eastAsia="zh-CN"/>
        </w:rPr>
        <w:t>………………..</w:t>
      </w:r>
      <w:r w:rsidR="0090226B" w:rsidRPr="007B52AB">
        <w:rPr>
          <w:rFonts w:ascii="Times New Roman" w:eastAsia="Calibri" w:hAnsi="Times New Roman" w:cs="Times New Roman"/>
          <w:color w:val="000000"/>
          <w:kern w:val="1"/>
          <w:sz w:val="24"/>
          <w:szCs w:val="24"/>
          <w:lang w:eastAsia="zh-CN"/>
        </w:rPr>
        <w:t xml:space="preserve"> </w:t>
      </w:r>
    </w:p>
    <w:p w:rsidR="0090226B" w:rsidRPr="007B52AB" w:rsidRDefault="0090226B" w:rsidP="00515A2A">
      <w:pPr>
        <w:numPr>
          <w:ilvl w:val="0"/>
          <w:numId w:val="18"/>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Megrendelő a 191/2009. (IX.15.) Korm. r. 16.§ (1) b) pontja alapján a teljesítést műszaki ellenőr igénybevételével ellenőrzi. A műszaki ellenőr adatai:</w:t>
      </w:r>
    </w:p>
    <w:p w:rsidR="0090226B" w:rsidRPr="007B52AB" w:rsidRDefault="0090226B" w:rsidP="00515A2A">
      <w:pPr>
        <w:numPr>
          <w:ilvl w:val="1"/>
          <w:numId w:val="19"/>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Cégnév:</w:t>
      </w:r>
      <w:r w:rsidRPr="007B52AB">
        <w:rPr>
          <w:rFonts w:ascii="Times New Roman" w:eastAsia="Calibri" w:hAnsi="Times New Roman" w:cs="Times New Roman"/>
          <w:color w:val="000000"/>
          <w:kern w:val="1"/>
          <w:sz w:val="24"/>
          <w:szCs w:val="24"/>
          <w:lang w:eastAsia="zh-CN"/>
        </w:rPr>
        <w:tab/>
      </w:r>
      <w:r w:rsidR="00402FE5" w:rsidRPr="007B52AB">
        <w:rPr>
          <w:rFonts w:ascii="Times New Roman" w:eastAsia="Calibri" w:hAnsi="Times New Roman" w:cs="Times New Roman"/>
          <w:color w:val="000000"/>
          <w:kern w:val="1"/>
          <w:sz w:val="24"/>
          <w:szCs w:val="24"/>
          <w:lang w:eastAsia="zh-CN"/>
        </w:rPr>
        <w:t>…</w:t>
      </w:r>
    </w:p>
    <w:p w:rsidR="0090226B" w:rsidRPr="007B52AB" w:rsidRDefault="0090226B" w:rsidP="00515A2A">
      <w:pPr>
        <w:numPr>
          <w:ilvl w:val="1"/>
          <w:numId w:val="19"/>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Székhely:</w:t>
      </w:r>
      <w:r w:rsidRPr="007B52AB">
        <w:rPr>
          <w:rFonts w:ascii="Times New Roman" w:eastAsia="Calibri" w:hAnsi="Times New Roman" w:cs="Times New Roman"/>
          <w:color w:val="000000"/>
          <w:kern w:val="1"/>
          <w:sz w:val="24"/>
          <w:szCs w:val="24"/>
          <w:lang w:eastAsia="zh-CN"/>
        </w:rPr>
        <w:tab/>
      </w:r>
      <w:r w:rsidR="00402FE5" w:rsidRPr="007B52AB">
        <w:rPr>
          <w:rFonts w:ascii="Times New Roman" w:eastAsia="Calibri" w:hAnsi="Times New Roman" w:cs="Times New Roman"/>
          <w:color w:val="000000"/>
          <w:kern w:val="1"/>
          <w:sz w:val="24"/>
          <w:szCs w:val="24"/>
          <w:lang w:eastAsia="zh-CN"/>
        </w:rPr>
        <w:t>…</w:t>
      </w:r>
    </w:p>
    <w:p w:rsidR="0090226B" w:rsidRPr="007B52AB" w:rsidRDefault="0090226B" w:rsidP="00515A2A">
      <w:pPr>
        <w:numPr>
          <w:ilvl w:val="1"/>
          <w:numId w:val="19"/>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eljáró műszaki ellenőr neve, elérhetősége: </w:t>
      </w:r>
      <w:r w:rsidR="00402FE5" w:rsidRPr="007B52AB">
        <w:rPr>
          <w:rFonts w:ascii="Times New Roman" w:eastAsia="Calibri" w:hAnsi="Times New Roman" w:cs="Times New Roman"/>
          <w:color w:val="000000"/>
          <w:kern w:val="1"/>
          <w:sz w:val="24"/>
          <w:szCs w:val="24"/>
          <w:lang w:eastAsia="zh-CN"/>
        </w:rPr>
        <w:t>…</w:t>
      </w:r>
    </w:p>
    <w:p w:rsidR="0090226B" w:rsidRPr="007B52AB" w:rsidRDefault="0090226B" w:rsidP="00515A2A">
      <w:pPr>
        <w:numPr>
          <w:ilvl w:val="1"/>
          <w:numId w:val="19"/>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nyilvántartási azonosító: </w:t>
      </w:r>
      <w:r w:rsidR="00402FE5" w:rsidRPr="007B52AB">
        <w:rPr>
          <w:rFonts w:ascii="Times New Roman" w:eastAsia="Calibri" w:hAnsi="Times New Roman" w:cs="Times New Roman"/>
          <w:color w:val="000000"/>
          <w:kern w:val="1"/>
          <w:sz w:val="24"/>
          <w:szCs w:val="24"/>
          <w:lang w:eastAsia="zh-CN"/>
        </w:rPr>
        <w:t>…</w:t>
      </w:r>
    </w:p>
    <w:p w:rsidR="0090226B" w:rsidRPr="007B52AB" w:rsidRDefault="0090226B" w:rsidP="00515A2A">
      <w:pPr>
        <w:numPr>
          <w:ilvl w:val="0"/>
          <w:numId w:val="18"/>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műszaki ellenőr a Megrendelő képviseletében jár el.</w:t>
      </w:r>
    </w:p>
    <w:p w:rsidR="0090226B" w:rsidRPr="007B52AB" w:rsidRDefault="0090226B" w:rsidP="00515A2A">
      <w:pPr>
        <w:numPr>
          <w:ilvl w:val="0"/>
          <w:numId w:val="18"/>
        </w:numPr>
        <w:tabs>
          <w:tab w:val="num" w:pos="426"/>
        </w:tabs>
        <w:spacing w:after="0" w:line="240" w:lineRule="auto"/>
        <w:ind w:hanging="502"/>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 xml:space="preserve">Vállalkozó felelős műszaki vezetője: </w:t>
      </w:r>
      <w:r w:rsidR="002C480A" w:rsidRPr="007B52AB">
        <w:rPr>
          <w:rFonts w:ascii="Times New Roman" w:eastAsia="Calibri" w:hAnsi="Times New Roman" w:cs="Times New Roman"/>
          <w:color w:val="000000"/>
          <w:kern w:val="1"/>
          <w:sz w:val="24"/>
          <w:szCs w:val="24"/>
          <w:highlight w:val="lightGray"/>
          <w:lang w:eastAsia="zh-CN"/>
        </w:rPr>
        <w:t>………………..</w:t>
      </w:r>
    </w:p>
    <w:p w:rsidR="002C480A" w:rsidRPr="007B52AB" w:rsidRDefault="0090226B" w:rsidP="007B52AB">
      <w:pPr>
        <w:tabs>
          <w:tab w:val="num" w:pos="426"/>
        </w:tabs>
        <w:spacing w:after="0" w:line="240" w:lineRule="auto"/>
        <w:ind w:left="709" w:hanging="283"/>
        <w:jc w:val="both"/>
        <w:rPr>
          <w:rFonts w:ascii="Times New Roman" w:eastAsia="Calibri" w:hAnsi="Times New Roman" w:cs="Times New Roman"/>
          <w:color w:val="000000"/>
          <w:kern w:val="1"/>
          <w:sz w:val="24"/>
          <w:szCs w:val="24"/>
          <w:lang w:eastAsia="zh-CN"/>
        </w:rPr>
      </w:pPr>
      <w:r w:rsidRPr="007B52AB">
        <w:rPr>
          <w:rFonts w:ascii="Times New Roman" w:eastAsia="Times New Roman" w:hAnsi="Times New Roman" w:cs="Times New Roman"/>
          <w:sz w:val="24"/>
          <w:szCs w:val="24"/>
          <w:lang w:eastAsia="hu-HU"/>
        </w:rPr>
        <w:t xml:space="preserve">Névjegyzéki száma: </w:t>
      </w:r>
      <w:r w:rsidR="002C480A" w:rsidRPr="007B52AB">
        <w:rPr>
          <w:rFonts w:ascii="Times New Roman" w:eastAsia="Calibri" w:hAnsi="Times New Roman" w:cs="Times New Roman"/>
          <w:color w:val="000000"/>
          <w:kern w:val="1"/>
          <w:sz w:val="24"/>
          <w:szCs w:val="24"/>
          <w:highlight w:val="lightGray"/>
          <w:lang w:eastAsia="zh-CN"/>
        </w:rPr>
        <w:t>………………..</w:t>
      </w:r>
    </w:p>
    <w:p w:rsidR="002C480A" w:rsidRPr="007B52AB" w:rsidRDefault="0090226B" w:rsidP="007B52AB">
      <w:pPr>
        <w:tabs>
          <w:tab w:val="num" w:pos="426"/>
        </w:tabs>
        <w:spacing w:after="0" w:line="240" w:lineRule="auto"/>
        <w:ind w:left="709" w:hanging="283"/>
        <w:jc w:val="both"/>
        <w:rPr>
          <w:rFonts w:ascii="Times New Roman" w:eastAsia="Calibri" w:hAnsi="Times New Roman" w:cs="Times New Roman"/>
          <w:color w:val="000000"/>
          <w:kern w:val="1"/>
          <w:sz w:val="24"/>
          <w:szCs w:val="24"/>
          <w:lang w:eastAsia="zh-CN"/>
        </w:rPr>
      </w:pPr>
      <w:r w:rsidRPr="007B52AB">
        <w:rPr>
          <w:rFonts w:ascii="Times New Roman" w:eastAsia="Times New Roman" w:hAnsi="Times New Roman" w:cs="Times New Roman"/>
          <w:sz w:val="24"/>
          <w:szCs w:val="24"/>
          <w:lang w:eastAsia="hu-HU"/>
        </w:rPr>
        <w:t xml:space="preserve">Címe: </w:t>
      </w:r>
      <w:r w:rsidR="002C480A" w:rsidRPr="007B52AB">
        <w:rPr>
          <w:rFonts w:ascii="Times New Roman" w:eastAsia="Calibri" w:hAnsi="Times New Roman" w:cs="Times New Roman"/>
          <w:color w:val="000000"/>
          <w:kern w:val="1"/>
          <w:sz w:val="24"/>
          <w:szCs w:val="24"/>
          <w:highlight w:val="lightGray"/>
          <w:lang w:eastAsia="zh-CN"/>
        </w:rPr>
        <w:t>………………..</w:t>
      </w:r>
    </w:p>
    <w:p w:rsidR="0090226B" w:rsidRPr="007B52AB" w:rsidRDefault="0090226B" w:rsidP="007B52AB">
      <w:pPr>
        <w:tabs>
          <w:tab w:val="num" w:pos="426"/>
        </w:tabs>
        <w:spacing w:after="0" w:line="240" w:lineRule="auto"/>
        <w:ind w:left="709" w:hanging="283"/>
        <w:jc w:val="both"/>
        <w:rPr>
          <w:rFonts w:ascii="Times New Roman" w:eastAsia="Calibri" w:hAnsi="Times New Roman" w:cs="Times New Roman"/>
          <w:color w:val="000000"/>
          <w:kern w:val="1"/>
          <w:sz w:val="24"/>
          <w:szCs w:val="24"/>
          <w:lang w:eastAsia="zh-CN"/>
        </w:rPr>
      </w:pPr>
      <w:r w:rsidRPr="007B52AB">
        <w:rPr>
          <w:rFonts w:ascii="Times New Roman" w:eastAsia="Times New Roman" w:hAnsi="Times New Roman" w:cs="Times New Roman"/>
          <w:sz w:val="24"/>
          <w:szCs w:val="24"/>
          <w:lang w:eastAsia="hu-HU"/>
        </w:rPr>
        <w:t xml:space="preserve">Telefon: </w:t>
      </w:r>
      <w:r w:rsidR="002C480A" w:rsidRPr="007B52AB">
        <w:rPr>
          <w:rFonts w:ascii="Times New Roman" w:eastAsia="Calibri" w:hAnsi="Times New Roman" w:cs="Times New Roman"/>
          <w:color w:val="000000"/>
          <w:kern w:val="1"/>
          <w:sz w:val="24"/>
          <w:szCs w:val="24"/>
          <w:highlight w:val="lightGray"/>
          <w:lang w:eastAsia="zh-CN"/>
        </w:rPr>
        <w:t>………………..</w:t>
      </w:r>
    </w:p>
    <w:p w:rsidR="0090226B" w:rsidRPr="007B52AB" w:rsidRDefault="0090226B" w:rsidP="00515A2A">
      <w:pPr>
        <w:numPr>
          <w:ilvl w:val="0"/>
          <w:numId w:val="18"/>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Szerződő felek jelen szerződés teljesítése során kötelesek együttműködni. </w:t>
      </w:r>
    </w:p>
    <w:p w:rsidR="0090226B" w:rsidRPr="007B52AB" w:rsidRDefault="0090226B" w:rsidP="00515A2A">
      <w:pPr>
        <w:numPr>
          <w:ilvl w:val="0"/>
          <w:numId w:val="18"/>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Megrendelő és Vállalkozó egymás írásbeli megkereséseire azok kézhezvételétől számítva 2 munkanapon belül írásban érdemi nyilatkozatot kötelesek tenni. </w:t>
      </w:r>
    </w:p>
    <w:p w:rsidR="0090226B" w:rsidRPr="007B52AB" w:rsidRDefault="0090226B" w:rsidP="00515A2A">
      <w:pPr>
        <w:numPr>
          <w:ilvl w:val="0"/>
          <w:numId w:val="18"/>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Megrendelő képviselője jogosult a kivitelezés során bármikor a munka állását ellenőrizni, és ezek eredményéről a</w:t>
      </w:r>
      <w:r w:rsidR="00AC62B1" w:rsidRPr="007B52AB">
        <w:rPr>
          <w:rFonts w:ascii="Times New Roman" w:eastAsia="Calibri" w:hAnsi="Times New Roman" w:cs="Times New Roman"/>
          <w:color w:val="000000"/>
          <w:kern w:val="1"/>
          <w:sz w:val="24"/>
          <w:szCs w:val="24"/>
          <w:lang w:eastAsia="zh-CN"/>
        </w:rPr>
        <w:t>z építési</w:t>
      </w:r>
      <w:r w:rsidRPr="007B52AB">
        <w:rPr>
          <w:rFonts w:ascii="Times New Roman" w:eastAsia="Calibri" w:hAnsi="Times New Roman" w:cs="Times New Roman"/>
          <w:color w:val="000000"/>
          <w:kern w:val="1"/>
          <w:sz w:val="24"/>
          <w:szCs w:val="24"/>
          <w:lang w:eastAsia="zh-CN"/>
        </w:rPr>
        <w:t xml:space="preserve"> naplóba bejegyzéseket eszközölni.</w:t>
      </w:r>
    </w:p>
    <w:p w:rsidR="0090226B" w:rsidRPr="007B52AB" w:rsidRDefault="0090226B" w:rsidP="00515A2A">
      <w:pPr>
        <w:numPr>
          <w:ilvl w:val="0"/>
          <w:numId w:val="18"/>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Felek kifejezetten rögzítik, hogy a Vállalkozót nem mentesíti a hibás teljesítés jogkövetkezménye alól, ha a Megrendelő ellenőrzési kötelezettségét nem, vagy nem megfelelően teljesítette.</w:t>
      </w:r>
    </w:p>
    <w:p w:rsidR="0090226B" w:rsidRPr="007B52AB" w:rsidRDefault="0090226B" w:rsidP="007B52AB">
      <w:pPr>
        <w:spacing w:after="0" w:line="240" w:lineRule="auto"/>
        <w:ind w:left="426"/>
        <w:jc w:val="both"/>
        <w:rPr>
          <w:rFonts w:ascii="Times New Roman" w:eastAsia="Calibri" w:hAnsi="Times New Roman" w:cs="Times New Roman"/>
          <w:color w:val="000000"/>
          <w:kern w:val="1"/>
          <w:sz w:val="24"/>
          <w:szCs w:val="24"/>
          <w:lang w:eastAsia="zh-CN"/>
        </w:rPr>
      </w:pPr>
    </w:p>
    <w:p w:rsidR="0090226B" w:rsidRPr="007B52AB" w:rsidRDefault="0090226B" w:rsidP="00515A2A">
      <w:pPr>
        <w:numPr>
          <w:ilvl w:val="0"/>
          <w:numId w:val="16"/>
        </w:numPr>
        <w:suppressAutoHyphens/>
        <w:spacing w:after="0" w:line="240" w:lineRule="auto"/>
        <w:ind w:left="426" w:hanging="357"/>
        <w:jc w:val="center"/>
        <w:textAlignment w:val="baseline"/>
        <w:rPr>
          <w:rFonts w:ascii="Times New Roman" w:eastAsia="Calibri" w:hAnsi="Times New Roman" w:cs="Times New Roman"/>
          <w:b/>
          <w:color w:val="000000"/>
          <w:kern w:val="1"/>
          <w:sz w:val="24"/>
          <w:szCs w:val="24"/>
          <w:lang w:eastAsia="zh-CN"/>
        </w:rPr>
      </w:pPr>
      <w:r w:rsidRPr="007B52AB">
        <w:rPr>
          <w:rFonts w:ascii="Times New Roman" w:eastAsia="Calibri" w:hAnsi="Times New Roman" w:cs="Times New Roman"/>
          <w:b/>
          <w:color w:val="000000"/>
          <w:kern w:val="1"/>
          <w:sz w:val="24"/>
          <w:szCs w:val="24"/>
          <w:lang w:eastAsia="zh-CN"/>
        </w:rPr>
        <w:lastRenderedPageBreak/>
        <w:t>A szerződés teljesítésével kapcsolatos átadás-átvételi eljárás</w:t>
      </w:r>
    </w:p>
    <w:p w:rsidR="0090226B" w:rsidRPr="007B52AB" w:rsidRDefault="0090226B" w:rsidP="007B52AB">
      <w:pPr>
        <w:suppressAutoHyphens/>
        <w:spacing w:after="0" w:line="240" w:lineRule="auto"/>
        <w:ind w:left="426"/>
        <w:textAlignment w:val="baseline"/>
        <w:rPr>
          <w:rFonts w:ascii="Times New Roman" w:eastAsia="Calibri" w:hAnsi="Times New Roman" w:cs="Times New Roman"/>
          <w:b/>
          <w:color w:val="000000"/>
          <w:kern w:val="1"/>
          <w:sz w:val="24"/>
          <w:szCs w:val="24"/>
          <w:lang w:eastAsia="zh-CN"/>
        </w:rPr>
      </w:pPr>
    </w:p>
    <w:p w:rsidR="0090226B" w:rsidRPr="007B52AB" w:rsidRDefault="0090226B" w:rsidP="00515A2A">
      <w:pPr>
        <w:numPr>
          <w:ilvl w:val="0"/>
          <w:numId w:val="20"/>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Az átadás-átvételi eljárás megkezdéséről Vállalkozó Megrendelőt köteles készrejelentés formájában írásban, a hatályos jogszabályi rendelkezéseknek megfelelően értesíteni. Megrendelő köteles az átadás-átvételi eljárást 3 munkanapon belül megkezdeni, és a Kbt. 135.§ (2) bekezdés szerint lefolytatni, az ott meghatározott jogkövetkezmények terhe mellett.</w:t>
      </w:r>
    </w:p>
    <w:p w:rsidR="0090226B" w:rsidRPr="007B52AB" w:rsidRDefault="0090226B" w:rsidP="00515A2A">
      <w:pPr>
        <w:numPr>
          <w:ilvl w:val="0"/>
          <w:numId w:val="20"/>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Az eljáráson a felek képviselői megvizsgálják a teljesítést, jegyzőkönyvet vesznek fel, melyben felvezetik az esetleges hibák és hiányok listáját. A Vállalkozó köteles a jegyzőkönyvbe nyilatkozni a hibák kijavításának határnapjáról, mely nem haladhatja meg összességében a(z) 2 munkanapot.</w:t>
      </w:r>
    </w:p>
    <w:p w:rsidR="00B117C8" w:rsidRPr="007B52AB" w:rsidRDefault="00B117C8" w:rsidP="00515A2A">
      <w:pPr>
        <w:numPr>
          <w:ilvl w:val="0"/>
          <w:numId w:val="20"/>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Az átvétel feltétele különösen 2 pld. átadás-átvételi dokumentáció átadása Megrendelőnek, mely a következőket tartalmazza: </w:t>
      </w:r>
    </w:p>
    <w:p w:rsidR="00B117C8" w:rsidRPr="007B52AB" w:rsidRDefault="00B117C8" w:rsidP="00515A2A">
      <w:pPr>
        <w:numPr>
          <w:ilvl w:val="0"/>
          <w:numId w:val="41"/>
        </w:numPr>
        <w:suppressAutoHyphens/>
        <w:spacing w:after="0" w:line="240" w:lineRule="auto"/>
        <w:ind w:hanging="7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kivitelezői nyilatkozatot,</w:t>
      </w:r>
    </w:p>
    <w:p w:rsidR="00B117C8" w:rsidRPr="007B52AB" w:rsidRDefault="00B117C8" w:rsidP="00515A2A">
      <w:pPr>
        <w:numPr>
          <w:ilvl w:val="0"/>
          <w:numId w:val="41"/>
        </w:numPr>
        <w:suppressAutoHyphens/>
        <w:spacing w:after="0" w:line="240" w:lineRule="auto"/>
        <w:ind w:hanging="7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megvalósulási terveket,</w:t>
      </w:r>
    </w:p>
    <w:p w:rsidR="00B117C8" w:rsidRPr="007B52AB" w:rsidRDefault="00B117C8" w:rsidP="00515A2A">
      <w:pPr>
        <w:numPr>
          <w:ilvl w:val="0"/>
          <w:numId w:val="41"/>
        </w:numPr>
        <w:suppressAutoHyphens/>
        <w:spacing w:after="0" w:line="240" w:lineRule="auto"/>
        <w:ind w:hanging="7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felelős műszaki vezetői nyilatkozatot, </w:t>
      </w:r>
    </w:p>
    <w:p w:rsidR="00B117C8" w:rsidRPr="007B52AB" w:rsidRDefault="00B117C8" w:rsidP="00515A2A">
      <w:pPr>
        <w:numPr>
          <w:ilvl w:val="0"/>
          <w:numId w:val="41"/>
        </w:numPr>
        <w:suppressAutoHyphens/>
        <w:spacing w:after="0" w:line="240" w:lineRule="auto"/>
        <w:ind w:hanging="7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építési napló oldalait,</w:t>
      </w:r>
    </w:p>
    <w:p w:rsidR="00B117C8" w:rsidRPr="007B52AB" w:rsidRDefault="00B117C8" w:rsidP="00515A2A">
      <w:pPr>
        <w:numPr>
          <w:ilvl w:val="0"/>
          <w:numId w:val="41"/>
        </w:numPr>
        <w:suppressAutoHyphens/>
        <w:spacing w:after="0" w:line="240" w:lineRule="auto"/>
        <w:ind w:hanging="7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beépített anyagok és szerkezetek minőségi tanúsítványait,</w:t>
      </w:r>
    </w:p>
    <w:p w:rsidR="00B117C8" w:rsidRPr="007B52AB" w:rsidRDefault="00B117C8" w:rsidP="00515A2A">
      <w:pPr>
        <w:numPr>
          <w:ilvl w:val="0"/>
          <w:numId w:val="41"/>
        </w:numPr>
        <w:suppressAutoHyphens/>
        <w:spacing w:after="0" w:line="240" w:lineRule="auto"/>
        <w:ind w:hanging="7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építési hulladékkezelés dokumentumait,</w:t>
      </w:r>
    </w:p>
    <w:p w:rsidR="00B117C8" w:rsidRPr="007B52AB" w:rsidRDefault="00B117C8" w:rsidP="00515A2A">
      <w:pPr>
        <w:numPr>
          <w:ilvl w:val="0"/>
          <w:numId w:val="41"/>
        </w:numPr>
        <w:suppressAutoHyphens/>
        <w:spacing w:after="0" w:line="240" w:lineRule="auto"/>
        <w:ind w:hanging="7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ellenőrző mérések dokumentálását.</w:t>
      </w:r>
    </w:p>
    <w:p w:rsidR="0090226B" w:rsidRPr="007B52AB" w:rsidRDefault="0090226B" w:rsidP="00515A2A">
      <w:pPr>
        <w:numPr>
          <w:ilvl w:val="0"/>
          <w:numId w:val="20"/>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Az átadás-átvételi eljárás lezárásáig a Vállalkozó köteles a gépeit, anyagait, a keletkezett hulladékot továbbá a felvonulási épületeket és felszereléseit teljes körűen elszállítani. Ennek megtörténte az átvétel feltétele.</w:t>
      </w:r>
    </w:p>
    <w:p w:rsidR="0090226B" w:rsidRPr="007B52AB" w:rsidRDefault="0090226B" w:rsidP="00515A2A">
      <w:pPr>
        <w:numPr>
          <w:ilvl w:val="0"/>
          <w:numId w:val="20"/>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Az átadás-átvételi eljáráson a Vállalkozó átadja</w:t>
      </w:r>
      <w:r w:rsidR="005F2292" w:rsidRPr="007B52AB">
        <w:rPr>
          <w:rFonts w:ascii="Times New Roman" w:eastAsia="Calibri" w:hAnsi="Times New Roman" w:cs="Times New Roman"/>
          <w:color w:val="000000"/>
          <w:kern w:val="1"/>
          <w:sz w:val="24"/>
          <w:szCs w:val="24"/>
          <w:lang w:eastAsia="zh-CN"/>
        </w:rPr>
        <w:t xml:space="preserve"> a fentiek szerinti tartalommal, és</w:t>
      </w:r>
      <w:r w:rsidRPr="007B52AB">
        <w:rPr>
          <w:rFonts w:ascii="Times New Roman" w:eastAsia="Calibri" w:hAnsi="Times New Roman" w:cs="Times New Roman"/>
          <w:color w:val="000000"/>
          <w:kern w:val="1"/>
          <w:sz w:val="24"/>
          <w:szCs w:val="24"/>
          <w:lang w:eastAsia="zh-CN"/>
        </w:rPr>
        <w:t xml:space="preserve"> p</w:t>
      </w:r>
      <w:r w:rsidR="001E7F64" w:rsidRPr="007B52AB">
        <w:rPr>
          <w:rFonts w:ascii="Times New Roman" w:eastAsia="Calibri" w:hAnsi="Times New Roman" w:cs="Times New Roman"/>
          <w:color w:val="000000"/>
          <w:kern w:val="1"/>
          <w:sz w:val="24"/>
          <w:szCs w:val="24"/>
          <w:lang w:eastAsia="zh-CN"/>
        </w:rPr>
        <w:t>éldány</w:t>
      </w:r>
      <w:r w:rsidR="005F2292" w:rsidRPr="007B52AB">
        <w:rPr>
          <w:rFonts w:ascii="Times New Roman" w:eastAsia="Calibri" w:hAnsi="Times New Roman" w:cs="Times New Roman"/>
          <w:color w:val="000000"/>
          <w:kern w:val="1"/>
          <w:sz w:val="24"/>
          <w:szCs w:val="24"/>
          <w:lang w:eastAsia="zh-CN"/>
        </w:rPr>
        <w:t>szám</w:t>
      </w:r>
      <w:r w:rsidRPr="007B52AB">
        <w:rPr>
          <w:rFonts w:ascii="Times New Roman" w:eastAsia="Calibri" w:hAnsi="Times New Roman" w:cs="Times New Roman"/>
          <w:color w:val="000000"/>
          <w:kern w:val="1"/>
          <w:sz w:val="24"/>
          <w:szCs w:val="24"/>
          <w:lang w:eastAsia="zh-CN"/>
        </w:rPr>
        <w:t>ban a dokumentációt és megadja a beépített szerkezetek, berendezési és felszerelési tárgyak használati és karbantartási utasításait, valamint jelen szerződésben és jogszabályban rögzített egyéb iratokat, stb. Ennek hiánytalan teljesítése a szerződésszerű teljesítés feltétele.</w:t>
      </w:r>
    </w:p>
    <w:p w:rsidR="0090226B" w:rsidRPr="007B52AB" w:rsidRDefault="0090226B" w:rsidP="00515A2A">
      <w:pPr>
        <w:numPr>
          <w:ilvl w:val="0"/>
          <w:numId w:val="20"/>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 fentiek alapján elvégzett hiánypótlásokról, illetve javításokról a Vállalkozó írásban tájékoztatja a Megrendelőt, aki a tárgyi munkát – megfelelőség esetén – átveszi. </w:t>
      </w:r>
    </w:p>
    <w:p w:rsidR="0090226B" w:rsidRPr="007B52AB" w:rsidRDefault="0090226B" w:rsidP="00515A2A">
      <w:pPr>
        <w:numPr>
          <w:ilvl w:val="0"/>
          <w:numId w:val="20"/>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Felek kifejezetten rögzítik, hogy Megrendelő csak hiány-, és hibamentes teljesítést vesz át.</w:t>
      </w:r>
    </w:p>
    <w:p w:rsidR="0090226B" w:rsidRPr="007B52AB" w:rsidRDefault="0090226B" w:rsidP="00515A2A">
      <w:pPr>
        <w:numPr>
          <w:ilvl w:val="0"/>
          <w:numId w:val="20"/>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Vállalkozó az utófelülvizsgálati eljárásban köteles közreműködni. Az utófelülvizsgálatot a Megrendelő hívja össze a teljesítést követő 12 havonta a jótállási idő végéig. Az utófelülvizsgálati eljárásban a Felek a teljesítés szerződésszerűségét és a hibás/hiányos teljesítésből eredő hibákat/hiányosságokat vizsgálják és jegyzőkönyvben rögzítik. Vállalkozó a jegyzőkönyvben nyilatkozik a hibák kijavításának határidejéről, mely összességében nem lehet több, mint 15 nap.</w:t>
      </w:r>
    </w:p>
    <w:p w:rsidR="00821490" w:rsidRPr="007B52AB" w:rsidRDefault="00821490" w:rsidP="007B52AB">
      <w:pPr>
        <w:spacing w:after="0" w:line="240" w:lineRule="auto"/>
        <w:ind w:left="426"/>
        <w:jc w:val="both"/>
        <w:rPr>
          <w:rFonts w:ascii="Times New Roman" w:eastAsia="Calibri" w:hAnsi="Times New Roman" w:cs="Times New Roman"/>
          <w:color w:val="000000"/>
          <w:kern w:val="1"/>
          <w:sz w:val="24"/>
          <w:szCs w:val="24"/>
          <w:lang w:eastAsia="zh-CN"/>
        </w:rPr>
      </w:pPr>
    </w:p>
    <w:p w:rsidR="0036494E" w:rsidRPr="00E60882" w:rsidRDefault="0036494E" w:rsidP="00515A2A">
      <w:pPr>
        <w:numPr>
          <w:ilvl w:val="0"/>
          <w:numId w:val="16"/>
        </w:numPr>
        <w:suppressAutoHyphens/>
        <w:spacing w:after="0" w:line="240" w:lineRule="auto"/>
        <w:ind w:left="426" w:hanging="357"/>
        <w:jc w:val="center"/>
        <w:textAlignment w:val="baseline"/>
        <w:rPr>
          <w:rFonts w:ascii="Times New Roman" w:eastAsia="Calibri" w:hAnsi="Times New Roman" w:cs="Times New Roman"/>
          <w:b/>
          <w:color w:val="000000"/>
          <w:kern w:val="1"/>
          <w:sz w:val="24"/>
          <w:szCs w:val="24"/>
          <w:lang w:eastAsia="zh-CN"/>
        </w:rPr>
      </w:pPr>
      <w:r w:rsidRPr="00E60882">
        <w:rPr>
          <w:rFonts w:ascii="Times New Roman" w:eastAsia="Calibri" w:hAnsi="Times New Roman" w:cs="Times New Roman"/>
          <w:b/>
          <w:color w:val="000000"/>
          <w:kern w:val="1"/>
          <w:sz w:val="24"/>
          <w:szCs w:val="24"/>
          <w:lang w:eastAsia="zh-CN"/>
        </w:rPr>
        <w:t>Szerzői jog</w:t>
      </w:r>
    </w:p>
    <w:p w:rsidR="0036494E" w:rsidRPr="00E60882" w:rsidRDefault="0036494E" w:rsidP="0036494E">
      <w:pPr>
        <w:suppressAutoHyphens/>
        <w:spacing w:after="0" w:line="240" w:lineRule="auto"/>
        <w:ind w:left="426"/>
        <w:textAlignment w:val="baseline"/>
        <w:rPr>
          <w:rFonts w:ascii="Times New Roman" w:eastAsia="Calibri" w:hAnsi="Times New Roman" w:cs="Times New Roman"/>
          <w:b/>
          <w:color w:val="000000"/>
          <w:kern w:val="1"/>
          <w:sz w:val="24"/>
          <w:szCs w:val="24"/>
          <w:lang w:eastAsia="zh-CN"/>
        </w:rPr>
      </w:pPr>
    </w:p>
    <w:p w:rsidR="0036494E" w:rsidRPr="00E60882" w:rsidRDefault="0036494E" w:rsidP="00515A2A">
      <w:pPr>
        <w:pStyle w:val="Listaszerbekezds"/>
        <w:numPr>
          <w:ilvl w:val="3"/>
          <w:numId w:val="27"/>
        </w:numPr>
        <w:ind w:left="426" w:hanging="284"/>
        <w:jc w:val="both"/>
      </w:pPr>
      <w:r w:rsidRPr="00E60882">
        <w:t>A teljesítés során keletkező, a szerzői jogi védelem alá eső alkotáson a Megrendelő területi és időbeli korlátozás nélküli, kizárólagos és harmadik személynek átadható felhasználási jogot szerez, amely kiterjed különösen a tervek átdolgozására, módosítására, engedélyeztetésére és továbbtervezésére is.</w:t>
      </w:r>
    </w:p>
    <w:p w:rsidR="0036494E" w:rsidRDefault="0036494E" w:rsidP="0036494E">
      <w:pPr>
        <w:suppressAutoHyphens/>
        <w:spacing w:after="0" w:line="240" w:lineRule="auto"/>
        <w:ind w:left="426"/>
        <w:textAlignment w:val="baseline"/>
        <w:rPr>
          <w:rFonts w:ascii="Times New Roman" w:eastAsia="Calibri" w:hAnsi="Times New Roman" w:cs="Times New Roman"/>
          <w:b/>
          <w:color w:val="000000"/>
          <w:kern w:val="1"/>
          <w:sz w:val="24"/>
          <w:szCs w:val="24"/>
          <w:lang w:eastAsia="zh-CN"/>
        </w:rPr>
      </w:pPr>
    </w:p>
    <w:p w:rsidR="0090226B" w:rsidRPr="007B52AB" w:rsidRDefault="0090226B" w:rsidP="00515A2A">
      <w:pPr>
        <w:numPr>
          <w:ilvl w:val="0"/>
          <w:numId w:val="16"/>
        </w:numPr>
        <w:suppressAutoHyphens/>
        <w:spacing w:after="0" w:line="240" w:lineRule="auto"/>
        <w:ind w:left="426" w:hanging="357"/>
        <w:jc w:val="center"/>
        <w:textAlignment w:val="baseline"/>
        <w:rPr>
          <w:rFonts w:ascii="Times New Roman" w:eastAsia="Calibri" w:hAnsi="Times New Roman" w:cs="Times New Roman"/>
          <w:b/>
          <w:color w:val="000000"/>
          <w:kern w:val="1"/>
          <w:sz w:val="24"/>
          <w:szCs w:val="24"/>
          <w:lang w:eastAsia="zh-CN"/>
        </w:rPr>
      </w:pPr>
      <w:r w:rsidRPr="007B52AB">
        <w:rPr>
          <w:rFonts w:ascii="Times New Roman" w:eastAsia="Calibri" w:hAnsi="Times New Roman" w:cs="Times New Roman"/>
          <w:b/>
          <w:color w:val="000000"/>
          <w:kern w:val="1"/>
          <w:sz w:val="24"/>
          <w:szCs w:val="24"/>
          <w:lang w:eastAsia="zh-CN"/>
        </w:rPr>
        <w:t>Vegyes és záró rendelkezések</w:t>
      </w:r>
    </w:p>
    <w:p w:rsidR="0090226B" w:rsidRPr="007B52AB" w:rsidRDefault="0090226B" w:rsidP="007B52AB">
      <w:pPr>
        <w:suppressAutoHyphens/>
        <w:spacing w:after="0" w:line="240" w:lineRule="auto"/>
        <w:ind w:left="426"/>
        <w:textAlignment w:val="baseline"/>
        <w:rPr>
          <w:rFonts w:ascii="Times New Roman" w:eastAsia="Calibri" w:hAnsi="Times New Roman" w:cs="Times New Roman"/>
          <w:b/>
          <w:color w:val="000000"/>
          <w:kern w:val="1"/>
          <w:sz w:val="24"/>
          <w:szCs w:val="24"/>
          <w:lang w:eastAsia="zh-CN"/>
        </w:rPr>
      </w:pPr>
    </w:p>
    <w:p w:rsidR="0090226B" w:rsidRPr="007B52AB" w:rsidRDefault="0090226B" w:rsidP="00515A2A">
      <w:pPr>
        <w:numPr>
          <w:ilvl w:val="0"/>
          <w:numId w:val="21"/>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szerződés teljesítés előtti megszűntetésére a Ptk. vállalkozási (ill. kivitelezési) szerződésre vonatkozó szabályai irányadók az alábbiak figyelembevételével:</w:t>
      </w:r>
    </w:p>
    <w:p w:rsidR="0090226B" w:rsidRPr="007B52AB" w:rsidRDefault="0090226B" w:rsidP="007B52AB">
      <w:pPr>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lastRenderedPageBreak/>
        <w:t>A sérelmet szenvedett fél jogosult elállni a szerződéstől, illetve azt felmondani a Vállalkozó szerződésszegése esetén, ha nem áll érdekében a teljesítés. A jelen szerződésben súlyos szerződésszegésként megjelölt bármely magatartás vagy mulasztás tanúsítása az érdekmúlás bekövetkezését önmagában megalapozza.</w:t>
      </w:r>
    </w:p>
    <w:p w:rsidR="0090226B" w:rsidRPr="007B52AB" w:rsidRDefault="0090226B" w:rsidP="007B52AB">
      <w:pPr>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Súlyos szerződésszegésnek minősül Vállalkozó részéről</w:t>
      </w:r>
    </w:p>
    <w:p w:rsidR="0090226B" w:rsidRPr="007B52AB" w:rsidRDefault="0090226B" w:rsidP="00515A2A">
      <w:pPr>
        <w:numPr>
          <w:ilvl w:val="1"/>
          <w:numId w:val="21"/>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Vállalkozó a teljesítéssel kapcsolatos bármely kötelezettségét akként szegi meg, hogy az előírt minőségben, vagy határidőre való teljesítés nem </w:t>
      </w:r>
      <w:r w:rsidR="0011153C" w:rsidRPr="007B52AB">
        <w:rPr>
          <w:rFonts w:ascii="Times New Roman" w:eastAsia="Calibri" w:hAnsi="Times New Roman" w:cs="Times New Roman"/>
          <w:color w:val="000000"/>
          <w:kern w:val="1"/>
          <w:sz w:val="24"/>
          <w:szCs w:val="24"/>
          <w:lang w:eastAsia="zh-CN"/>
        </w:rPr>
        <w:t>lehetséges</w:t>
      </w:r>
      <w:r w:rsidRPr="007B52AB">
        <w:rPr>
          <w:rFonts w:ascii="Times New Roman" w:eastAsia="Calibri" w:hAnsi="Times New Roman" w:cs="Times New Roman"/>
          <w:color w:val="000000"/>
          <w:kern w:val="1"/>
          <w:sz w:val="24"/>
          <w:szCs w:val="24"/>
          <w:lang w:eastAsia="zh-CN"/>
        </w:rPr>
        <w:t>,</w:t>
      </w:r>
    </w:p>
    <w:p w:rsidR="0090226B" w:rsidRPr="007B52AB" w:rsidRDefault="0090226B" w:rsidP="00515A2A">
      <w:pPr>
        <w:numPr>
          <w:ilvl w:val="1"/>
          <w:numId w:val="21"/>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alapos ok nélkül a munkavégzést felfüggeszti (legalább 3 napra),</w:t>
      </w:r>
    </w:p>
    <w:p w:rsidR="0090226B" w:rsidRPr="007B52AB" w:rsidRDefault="0090226B" w:rsidP="00515A2A">
      <w:pPr>
        <w:numPr>
          <w:ilvl w:val="1"/>
          <w:numId w:val="21"/>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Vállalkozó ellen az illetékes bíróság jogerős végzése alapján felszámolási eljárás indul; vagy</w:t>
      </w:r>
    </w:p>
    <w:p w:rsidR="0090226B" w:rsidRPr="007B52AB" w:rsidRDefault="0090226B" w:rsidP="00515A2A">
      <w:pPr>
        <w:numPr>
          <w:ilvl w:val="1"/>
          <w:numId w:val="21"/>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Vállalkozó végelszámolás iránti kérelme (amennyiben gazdasági társaságról van szó) a cégbíróságnál benyújtásra került; vagy</w:t>
      </w:r>
    </w:p>
    <w:p w:rsidR="0090226B" w:rsidRPr="007B52AB" w:rsidRDefault="0090226B" w:rsidP="00515A2A">
      <w:pPr>
        <w:numPr>
          <w:ilvl w:val="1"/>
          <w:numId w:val="21"/>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Vállalkozóval szemben az illetékes cégbíróság előtt megszűntetési, törlési eljárás indul, vagy</w:t>
      </w:r>
    </w:p>
    <w:p w:rsidR="0090226B" w:rsidRPr="007B52AB" w:rsidRDefault="0090226B" w:rsidP="00515A2A">
      <w:pPr>
        <w:numPr>
          <w:ilvl w:val="1"/>
          <w:numId w:val="21"/>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 Vállalkozó a </w:t>
      </w:r>
      <w:r w:rsidR="003F6825" w:rsidRPr="007B52AB">
        <w:rPr>
          <w:rFonts w:ascii="Times New Roman" w:eastAsia="Calibri" w:hAnsi="Times New Roman" w:cs="Times New Roman"/>
          <w:color w:val="000000"/>
          <w:kern w:val="1"/>
          <w:sz w:val="24"/>
          <w:szCs w:val="24"/>
          <w:lang w:eastAsia="zh-CN"/>
        </w:rPr>
        <w:t>v</w:t>
      </w:r>
      <w:r w:rsidRPr="007B52AB">
        <w:rPr>
          <w:rFonts w:ascii="Times New Roman" w:eastAsia="Calibri" w:hAnsi="Times New Roman" w:cs="Times New Roman"/>
          <w:color w:val="000000"/>
          <w:kern w:val="1"/>
          <w:sz w:val="24"/>
          <w:szCs w:val="24"/>
          <w:lang w:eastAsia="zh-CN"/>
        </w:rPr>
        <w:t xml:space="preserve">állalkozási </w:t>
      </w:r>
      <w:r w:rsidR="003F6825" w:rsidRPr="007B52AB">
        <w:rPr>
          <w:rFonts w:ascii="Times New Roman" w:eastAsia="Calibri" w:hAnsi="Times New Roman" w:cs="Times New Roman"/>
          <w:color w:val="000000"/>
          <w:kern w:val="1"/>
          <w:sz w:val="24"/>
          <w:szCs w:val="24"/>
          <w:lang w:eastAsia="zh-CN"/>
        </w:rPr>
        <w:t>s</w:t>
      </w:r>
      <w:r w:rsidRPr="007B52AB">
        <w:rPr>
          <w:rFonts w:ascii="Times New Roman" w:eastAsia="Calibri" w:hAnsi="Times New Roman" w:cs="Times New Roman"/>
          <w:color w:val="000000"/>
          <w:kern w:val="1"/>
          <w:sz w:val="24"/>
          <w:szCs w:val="24"/>
          <w:lang w:eastAsia="zh-CN"/>
        </w:rPr>
        <w:t>zerződésben megjelölt bármely határidőt 10 napot meghaladóan elmulaszt, vagy</w:t>
      </w:r>
    </w:p>
    <w:p w:rsidR="0090226B" w:rsidRPr="007B52AB" w:rsidRDefault="0090226B" w:rsidP="00515A2A">
      <w:pPr>
        <w:numPr>
          <w:ilvl w:val="1"/>
          <w:numId w:val="21"/>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Vállalkozó a </w:t>
      </w:r>
      <w:r w:rsidR="003F6825" w:rsidRPr="007B52AB">
        <w:rPr>
          <w:rFonts w:ascii="Times New Roman" w:eastAsia="Calibri" w:hAnsi="Times New Roman" w:cs="Times New Roman"/>
          <w:color w:val="000000"/>
          <w:kern w:val="1"/>
          <w:sz w:val="24"/>
          <w:szCs w:val="24"/>
          <w:lang w:eastAsia="zh-CN"/>
        </w:rPr>
        <w:t>s</w:t>
      </w:r>
      <w:r w:rsidRPr="007B52AB">
        <w:rPr>
          <w:rFonts w:ascii="Times New Roman" w:eastAsia="Calibri" w:hAnsi="Times New Roman" w:cs="Times New Roman"/>
          <w:color w:val="000000"/>
          <w:kern w:val="1"/>
          <w:sz w:val="24"/>
          <w:szCs w:val="24"/>
          <w:lang w:eastAsia="zh-CN"/>
        </w:rPr>
        <w:t xml:space="preserve">zerződésben foglalt bármely egyéb kötelezettségének nem tesz eleget, és emiatt a </w:t>
      </w:r>
      <w:r w:rsidR="003F6825" w:rsidRPr="007B52AB">
        <w:rPr>
          <w:rFonts w:ascii="Times New Roman" w:eastAsia="Calibri" w:hAnsi="Times New Roman" w:cs="Times New Roman"/>
          <w:color w:val="000000"/>
          <w:kern w:val="1"/>
          <w:sz w:val="24"/>
          <w:szCs w:val="24"/>
          <w:lang w:eastAsia="zh-CN"/>
        </w:rPr>
        <w:t>s</w:t>
      </w:r>
      <w:r w:rsidRPr="007B52AB">
        <w:rPr>
          <w:rFonts w:ascii="Times New Roman" w:eastAsia="Calibri" w:hAnsi="Times New Roman" w:cs="Times New Roman"/>
          <w:color w:val="000000"/>
          <w:kern w:val="1"/>
          <w:sz w:val="24"/>
          <w:szCs w:val="24"/>
          <w:lang w:eastAsia="zh-CN"/>
        </w:rPr>
        <w:t>zerződés feljogosítja a Megrendelőt a felmondásra vagy az elállásra, vagy</w:t>
      </w:r>
    </w:p>
    <w:p w:rsidR="0090226B" w:rsidRPr="007B52AB" w:rsidRDefault="0090226B" w:rsidP="00515A2A">
      <w:pPr>
        <w:numPr>
          <w:ilvl w:val="1"/>
          <w:numId w:val="21"/>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környezetvédelmi, hulladékkezelési kötelezettségét megszegi,</w:t>
      </w:r>
    </w:p>
    <w:p w:rsidR="0090226B" w:rsidRPr="007B52AB" w:rsidRDefault="0090226B" w:rsidP="00515A2A">
      <w:pPr>
        <w:numPr>
          <w:ilvl w:val="1"/>
          <w:numId w:val="21"/>
        </w:numPr>
        <w:tabs>
          <w:tab w:val="num" w:pos="709"/>
        </w:tabs>
        <w:suppressAutoHyphens/>
        <w:spacing w:after="0" w:line="240" w:lineRule="auto"/>
        <w:ind w:left="709" w:hanging="283"/>
        <w:contextualSpacing/>
        <w:jc w:val="both"/>
        <w:textAlignment w:val="baseline"/>
        <w:rPr>
          <w:rFonts w:ascii="Times New Roman" w:eastAsia="Calibri" w:hAnsi="Times New Roman" w:cs="Times New Roman"/>
          <w:kern w:val="1"/>
          <w:sz w:val="24"/>
          <w:szCs w:val="24"/>
          <w:lang w:val="x-none" w:eastAsia="zh-CN"/>
        </w:rPr>
      </w:pPr>
      <w:r w:rsidRPr="007B52AB">
        <w:rPr>
          <w:rFonts w:ascii="Times New Roman" w:eastAsia="Calibri" w:hAnsi="Times New Roman" w:cs="Times New Roman"/>
          <w:kern w:val="1"/>
          <w:sz w:val="24"/>
          <w:szCs w:val="24"/>
          <w:lang w:val="x-none" w:eastAsia="zh-CN"/>
        </w:rPr>
        <w:t>az előírt felelősségbiztosítás – annak jelen szerződésben foglalt hatálya alatt - bármely okból megszűnik, és a megszűnés napjával azonos tartalommal újabb az előírásoknak megfelelő biztosítási jogviszony nem áll fenn azzal, hogy ez csak akkor elfogadható, ha az új biztosítás hatálybalépése előtt keletkezett károkra is biztosított az eredményes igényérvényesítés lehetőség.</w:t>
      </w:r>
    </w:p>
    <w:p w:rsidR="0090226B" w:rsidRPr="007B52AB" w:rsidRDefault="0090226B" w:rsidP="00515A2A">
      <w:pPr>
        <w:numPr>
          <w:ilvl w:val="1"/>
          <w:numId w:val="21"/>
        </w:numPr>
        <w:tabs>
          <w:tab w:val="num" w:pos="709"/>
        </w:tabs>
        <w:spacing w:after="0" w:line="240" w:lineRule="auto"/>
        <w:ind w:left="709" w:hanging="283"/>
        <w:jc w:val="both"/>
        <w:rPr>
          <w:rFonts w:ascii="Times New Roman" w:eastAsia="Calibri" w:hAnsi="Times New Roman" w:cs="Times New Roman"/>
          <w:kern w:val="1"/>
          <w:sz w:val="24"/>
          <w:szCs w:val="24"/>
          <w:lang w:val="x-none" w:eastAsia="zh-CN"/>
        </w:rPr>
      </w:pPr>
      <w:r w:rsidRPr="007B52AB">
        <w:rPr>
          <w:rFonts w:ascii="Times New Roman" w:eastAsia="Calibri" w:hAnsi="Times New Roman" w:cs="Times New Roman"/>
          <w:kern w:val="1"/>
          <w:sz w:val="24"/>
          <w:szCs w:val="24"/>
          <w:lang w:val="x-none" w:eastAsia="zh-CN"/>
        </w:rPr>
        <w:t>amennyiben bármely a Kbt. által előírt kötelezettségét – kivéve ha ahhoz más jogkövetkezményt fűz a Kbt. vagy más kógens jogszabály - a Vállalkozó megszegi, különösen a Kbt. 136.</w:t>
      </w:r>
      <w:r w:rsidR="003F6825" w:rsidRPr="007B52AB">
        <w:rPr>
          <w:rFonts w:ascii="Times New Roman" w:eastAsia="Calibri" w:hAnsi="Times New Roman" w:cs="Times New Roman"/>
          <w:kern w:val="1"/>
          <w:sz w:val="24"/>
          <w:szCs w:val="24"/>
          <w:lang w:eastAsia="zh-CN"/>
        </w:rPr>
        <w:t xml:space="preserve"> </w:t>
      </w:r>
      <w:r w:rsidRPr="007B52AB">
        <w:rPr>
          <w:rFonts w:ascii="Times New Roman" w:eastAsia="Calibri" w:hAnsi="Times New Roman" w:cs="Times New Roman"/>
          <w:kern w:val="1"/>
          <w:sz w:val="24"/>
          <w:szCs w:val="24"/>
          <w:lang w:val="x-none" w:eastAsia="zh-CN"/>
        </w:rPr>
        <w:t>§ (1) bek</w:t>
      </w:r>
      <w:r w:rsidRPr="007B52AB">
        <w:rPr>
          <w:rFonts w:ascii="Times New Roman" w:eastAsia="Calibri" w:hAnsi="Times New Roman" w:cs="Times New Roman"/>
          <w:kern w:val="1"/>
          <w:sz w:val="24"/>
          <w:szCs w:val="24"/>
          <w:lang w:eastAsia="zh-CN"/>
        </w:rPr>
        <w:t>ezdés</w:t>
      </w:r>
      <w:r w:rsidRPr="007B52AB">
        <w:rPr>
          <w:rFonts w:ascii="Times New Roman" w:eastAsia="Calibri" w:hAnsi="Times New Roman" w:cs="Times New Roman"/>
          <w:kern w:val="1"/>
          <w:sz w:val="24"/>
          <w:szCs w:val="24"/>
          <w:lang w:val="x-none" w:eastAsia="zh-CN"/>
        </w:rPr>
        <w:t xml:space="preserve"> a) vagy b) pontjának, 138.</w:t>
      </w:r>
      <w:r w:rsidR="003F6825" w:rsidRPr="007B52AB">
        <w:rPr>
          <w:rFonts w:ascii="Times New Roman" w:eastAsia="Calibri" w:hAnsi="Times New Roman" w:cs="Times New Roman"/>
          <w:kern w:val="1"/>
          <w:sz w:val="24"/>
          <w:szCs w:val="24"/>
          <w:lang w:eastAsia="zh-CN"/>
        </w:rPr>
        <w:t xml:space="preserve"> </w:t>
      </w:r>
      <w:r w:rsidRPr="007B52AB">
        <w:rPr>
          <w:rFonts w:ascii="Times New Roman" w:eastAsia="Calibri" w:hAnsi="Times New Roman" w:cs="Times New Roman"/>
          <w:kern w:val="1"/>
          <w:sz w:val="24"/>
          <w:szCs w:val="24"/>
          <w:lang w:val="x-none" w:eastAsia="zh-CN"/>
        </w:rPr>
        <w:t>§ (1) bek</w:t>
      </w:r>
      <w:r w:rsidRPr="007B52AB">
        <w:rPr>
          <w:rFonts w:ascii="Times New Roman" w:eastAsia="Calibri" w:hAnsi="Times New Roman" w:cs="Times New Roman"/>
          <w:kern w:val="1"/>
          <w:sz w:val="24"/>
          <w:szCs w:val="24"/>
          <w:lang w:eastAsia="zh-CN"/>
        </w:rPr>
        <w:t>ezdés</w:t>
      </w:r>
      <w:r w:rsidRPr="007B52AB">
        <w:rPr>
          <w:rFonts w:ascii="Times New Roman" w:eastAsia="Calibri" w:hAnsi="Times New Roman" w:cs="Times New Roman"/>
          <w:kern w:val="1"/>
          <w:sz w:val="24"/>
          <w:szCs w:val="24"/>
          <w:lang w:val="x-none" w:eastAsia="zh-CN"/>
        </w:rPr>
        <w:t xml:space="preserve"> a) pontjának ill. (5) bekezdésének megsértése esetén.</w:t>
      </w:r>
    </w:p>
    <w:p w:rsidR="0090226B" w:rsidRPr="007B52AB" w:rsidRDefault="0090226B" w:rsidP="00515A2A">
      <w:pPr>
        <w:numPr>
          <w:ilvl w:val="1"/>
          <w:numId w:val="21"/>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Jogszabályon alapuló egyéb felmondási vagy elállási okok fennállnak,</w:t>
      </w:r>
    </w:p>
    <w:p w:rsidR="0090226B" w:rsidRPr="007B52AB" w:rsidRDefault="0090226B" w:rsidP="007B52AB">
      <w:pPr>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Vállalkozónak ilyen esetben csak a már elvégzett munkák elszámolására lehet igénye.</w:t>
      </w:r>
    </w:p>
    <w:p w:rsidR="0090226B" w:rsidRPr="007B52AB" w:rsidRDefault="0090226B" w:rsidP="00515A2A">
      <w:pPr>
        <w:numPr>
          <w:ilvl w:val="0"/>
          <w:numId w:val="21"/>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Megrendelő jogosult és egyben köteles a szerződést felmondani - ha szükséges olyan határidővel, amely lehetővé teszi, hogy a szerződéssel érintett feladata ellátásáról gondoskodni tudjon - ha</w:t>
      </w:r>
    </w:p>
    <w:p w:rsidR="0090226B" w:rsidRPr="007B52AB" w:rsidRDefault="0090226B" w:rsidP="00515A2A">
      <w:pPr>
        <w:numPr>
          <w:ilvl w:val="0"/>
          <w:numId w:val="30"/>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90226B" w:rsidRPr="007B52AB" w:rsidRDefault="0090226B" w:rsidP="00515A2A">
      <w:pPr>
        <w:numPr>
          <w:ilvl w:val="0"/>
          <w:numId w:val="30"/>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90226B" w:rsidRPr="007B52AB" w:rsidRDefault="0090226B" w:rsidP="007B52AB">
      <w:p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Ennek érdekében a szerződés teljesítésének teljes időtartama alatt Vállalkozó tulajdonosi szerkezetét Megrendelő számára megismerhetővé teszi és a 143. § (3) bekezdése szerinti ügyletekről Megrendelőt haladéktalanul értesíti.</w:t>
      </w:r>
    </w:p>
    <w:p w:rsidR="0090226B" w:rsidRPr="007B52AB" w:rsidRDefault="0090226B" w:rsidP="00515A2A">
      <w:pPr>
        <w:numPr>
          <w:ilvl w:val="0"/>
          <w:numId w:val="21"/>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Megrendelő a szerződést felmondhatja ha:</w:t>
      </w:r>
    </w:p>
    <w:p w:rsidR="0090226B" w:rsidRPr="007B52AB" w:rsidRDefault="0090226B" w:rsidP="00515A2A">
      <w:pPr>
        <w:numPr>
          <w:ilvl w:val="0"/>
          <w:numId w:val="31"/>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feltétlenül szükséges a szerződés olyan lényeges módosítása, amely esetében a Kbt. 141. § alapján új közbeszerzési eljárást kell lefolytatni;</w:t>
      </w:r>
    </w:p>
    <w:p w:rsidR="0090226B" w:rsidRPr="007B52AB" w:rsidRDefault="0090226B" w:rsidP="00515A2A">
      <w:pPr>
        <w:numPr>
          <w:ilvl w:val="0"/>
          <w:numId w:val="31"/>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lastRenderedPageBreak/>
        <w:t>Vállalkozó nem biztosítja a Kbt. 138. §-ban foglaltak betartását, vagy az Vállalkozó személyében érvényesen olyan jogutódlás következett be, amely nem felel meg a Kbt. 139. §-ban foglaltaknak.</w:t>
      </w:r>
    </w:p>
    <w:p w:rsidR="0090226B" w:rsidRPr="007B52AB" w:rsidRDefault="0090226B" w:rsidP="00515A2A">
      <w:pPr>
        <w:numPr>
          <w:ilvl w:val="0"/>
          <w:numId w:val="21"/>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 Vállalkozó jogosult jelen Szerződéstől való elállásra, ha Megrendelő – neki felróhatóan – </w:t>
      </w:r>
    </w:p>
    <w:p w:rsidR="0090226B" w:rsidRPr="007B52AB" w:rsidRDefault="0090226B" w:rsidP="00515A2A">
      <w:pPr>
        <w:numPr>
          <w:ilvl w:val="1"/>
          <w:numId w:val="21"/>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 munkaterület átadási kötelezettségét a következményekre történő figyelmeztetés ellenére, a felszólítás átvételétől számítva is 15 napot meghaladóan elmulasztja. </w:t>
      </w:r>
    </w:p>
    <w:p w:rsidR="0090226B" w:rsidRPr="007B52AB" w:rsidRDefault="0090226B" w:rsidP="00515A2A">
      <w:pPr>
        <w:numPr>
          <w:ilvl w:val="1"/>
          <w:numId w:val="21"/>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 számlát – felszólítás ellenére – sem fizeti meg, vagy </w:t>
      </w:r>
    </w:p>
    <w:p w:rsidR="0090226B" w:rsidRPr="007B52AB" w:rsidRDefault="0090226B" w:rsidP="00515A2A">
      <w:pPr>
        <w:numPr>
          <w:ilvl w:val="1"/>
          <w:numId w:val="21"/>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egyébként Vállalkozó tevékenységét lehetetlenné teszi.</w:t>
      </w:r>
    </w:p>
    <w:p w:rsidR="0090226B" w:rsidRPr="007B52AB" w:rsidRDefault="0090226B" w:rsidP="00515A2A">
      <w:pPr>
        <w:numPr>
          <w:ilvl w:val="0"/>
          <w:numId w:val="21"/>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Jelen szerződés aláírását közvetlenül megelőzően Vállalkozó bemutatta a 322/2015. (X.30.) Korm. rend. 26.</w:t>
      </w:r>
      <w:r w:rsidR="00F472F4" w:rsidRPr="007B52AB">
        <w:rPr>
          <w:rFonts w:ascii="Times New Roman" w:eastAsia="Calibri" w:hAnsi="Times New Roman" w:cs="Times New Roman"/>
          <w:color w:val="000000"/>
          <w:kern w:val="1"/>
          <w:sz w:val="24"/>
          <w:szCs w:val="24"/>
          <w:lang w:eastAsia="zh-CN"/>
        </w:rPr>
        <w:t xml:space="preserve"> </w:t>
      </w:r>
      <w:r w:rsidRPr="007B52AB">
        <w:rPr>
          <w:rFonts w:ascii="Times New Roman" w:eastAsia="Calibri" w:hAnsi="Times New Roman" w:cs="Times New Roman"/>
          <w:color w:val="000000"/>
          <w:kern w:val="1"/>
          <w:sz w:val="24"/>
          <w:szCs w:val="24"/>
          <w:lang w:eastAsia="zh-CN"/>
        </w:rPr>
        <w:t>§-ban és az ajánlattételi felhívásban meghatározott felelősségbiztosításra vonatkozó kötvényt. Vállalkozó nyilatkozza, hogy a biztosítás hatályát a jelen szerződés teljesítéséig fenntartja. Nem minősül a szerződés megsértésének, illetve nem igényli a szerződés módosítását, ha a Vállalkozó az előírt tartalmú felelősségbiztosítási szerződésének megszűnését megelőzően, legkésőbb a megszűnő szerződés megszűnésével egyidejűleg hatályba lépő, az előírt feltételeknek megfelelő új felelősségbiztosítási szerződést köt, és azt a Megrendelő felé igazolja.</w:t>
      </w:r>
    </w:p>
    <w:p w:rsidR="0090226B" w:rsidRPr="007B52AB" w:rsidRDefault="0090226B" w:rsidP="00515A2A">
      <w:pPr>
        <w:numPr>
          <w:ilvl w:val="0"/>
          <w:numId w:val="21"/>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E szerződésben nem szabályozott kérdésekben a Ptk. és a Kbt. vonatkozó rendelkezései az irányadók.</w:t>
      </w:r>
    </w:p>
    <w:p w:rsidR="0090226B" w:rsidRPr="007B52AB" w:rsidRDefault="0090226B" w:rsidP="00515A2A">
      <w:pPr>
        <w:numPr>
          <w:ilvl w:val="0"/>
          <w:numId w:val="21"/>
        </w:numPr>
        <w:tabs>
          <w:tab w:val="num" w:pos="426"/>
        </w:tabs>
        <w:spacing w:after="0" w:line="240" w:lineRule="auto"/>
        <w:ind w:left="426"/>
        <w:jc w:val="both"/>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Felek megállapodnak abban, hogy a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w:t>
      </w:r>
    </w:p>
    <w:p w:rsidR="0090226B" w:rsidRPr="007B52AB" w:rsidRDefault="0090226B" w:rsidP="00515A2A">
      <w:pPr>
        <w:numPr>
          <w:ilvl w:val="0"/>
          <w:numId w:val="21"/>
        </w:numPr>
        <w:tabs>
          <w:tab w:val="num" w:pos="426"/>
        </w:tabs>
        <w:suppressAutoHyphens/>
        <w:spacing w:after="0" w:line="240" w:lineRule="auto"/>
        <w:ind w:left="426"/>
        <w:contextualSpacing/>
        <w:jc w:val="both"/>
        <w:textAlignment w:val="baseline"/>
        <w:rPr>
          <w:rFonts w:ascii="Times New Roman" w:eastAsia="Calibri" w:hAnsi="Times New Roman" w:cs="Times New Roman"/>
          <w:kern w:val="1"/>
          <w:sz w:val="24"/>
          <w:szCs w:val="24"/>
          <w:lang w:val="x-none" w:eastAsia="zh-CN"/>
        </w:rPr>
      </w:pPr>
      <w:r w:rsidRPr="007B52AB">
        <w:rPr>
          <w:rFonts w:ascii="Times New Roman" w:eastAsia="Calibri" w:hAnsi="Times New Roman" w:cs="Times New Roman"/>
          <w:kern w:val="1"/>
          <w:sz w:val="24"/>
          <w:szCs w:val="24"/>
          <w:lang w:val="x-none" w:eastAsia="zh-CN"/>
        </w:rPr>
        <w:t>Felek esetleges vitás ügyeiket egyeztetés útján rendezik, ennek eredménytelensége esetén a jogviták eldöntésére – hatáskörtől függően – kikötik a Megrendelő székhelye szerinti Járásbíróság/Törvényszék kizárólagos illetékességét.</w:t>
      </w:r>
    </w:p>
    <w:p w:rsidR="0090226B" w:rsidRPr="007B52AB" w:rsidRDefault="0090226B" w:rsidP="00515A2A">
      <w:pPr>
        <w:numPr>
          <w:ilvl w:val="0"/>
          <w:numId w:val="21"/>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Jelen szerződés csak a Kbt. 141.§ alapján módosítható.</w:t>
      </w:r>
    </w:p>
    <w:p w:rsidR="0090226B" w:rsidRPr="007B52AB" w:rsidRDefault="0090226B" w:rsidP="00515A2A">
      <w:pPr>
        <w:numPr>
          <w:ilvl w:val="0"/>
          <w:numId w:val="21"/>
        </w:numPr>
        <w:tabs>
          <w:tab w:val="num" w:pos="426"/>
        </w:tabs>
        <w:spacing w:after="0" w:line="240" w:lineRule="auto"/>
        <w:ind w:left="426"/>
        <w:jc w:val="both"/>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rsidR="0090226B" w:rsidRPr="007B52AB" w:rsidRDefault="0090226B" w:rsidP="00515A2A">
      <w:pPr>
        <w:numPr>
          <w:ilvl w:val="0"/>
          <w:numId w:val="21"/>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rsidR="002F3B14" w:rsidRPr="007B52AB" w:rsidRDefault="002F3B14" w:rsidP="00515A2A">
      <w:pPr>
        <w:numPr>
          <w:ilvl w:val="0"/>
          <w:numId w:val="21"/>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vállalkozó további olyan vállalásai, amelyek a közbeszerzési eljárásban értékelésre kerültek - a Kbt. 131. § (2) bekezdésben foglaltakra tekintettel:</w:t>
      </w:r>
    </w:p>
    <w:tbl>
      <w:tblPr>
        <w:tblStyle w:val="Rcsostblzat3"/>
        <w:tblW w:w="0" w:type="auto"/>
        <w:tblInd w:w="709" w:type="dxa"/>
        <w:tblLook w:val="04A0" w:firstRow="1" w:lastRow="0" w:firstColumn="1" w:lastColumn="0" w:noHBand="0" w:noVBand="1"/>
      </w:tblPr>
      <w:tblGrid>
        <w:gridCol w:w="3794"/>
        <w:gridCol w:w="1842"/>
        <w:gridCol w:w="3261"/>
      </w:tblGrid>
      <w:tr w:rsidR="002C0A91" w:rsidRPr="002D5177" w:rsidTr="00E60882">
        <w:tc>
          <w:tcPr>
            <w:tcW w:w="3794" w:type="dxa"/>
          </w:tcPr>
          <w:p w:rsidR="002C0A91" w:rsidRPr="002D5177" w:rsidRDefault="002C0A91" w:rsidP="007B52AB">
            <w:pPr>
              <w:autoSpaceDE w:val="0"/>
              <w:autoSpaceDN w:val="0"/>
              <w:adjustRightInd w:val="0"/>
              <w:rPr>
                <w:rFonts w:ascii="Times New Roman" w:eastAsia="Times New Roman" w:hAnsi="Times New Roman"/>
                <w:color w:val="000000"/>
                <w:sz w:val="24"/>
                <w:szCs w:val="24"/>
              </w:rPr>
            </w:pPr>
            <w:r w:rsidRPr="002D5177">
              <w:rPr>
                <w:rFonts w:ascii="Times New Roman" w:eastAsia="Times New Roman" w:hAnsi="Times New Roman"/>
                <w:b/>
                <w:bCs/>
                <w:color w:val="000000"/>
                <w:sz w:val="24"/>
                <w:szCs w:val="24"/>
              </w:rPr>
              <w:t xml:space="preserve">Megajánlás </w:t>
            </w:r>
          </w:p>
        </w:tc>
        <w:tc>
          <w:tcPr>
            <w:tcW w:w="1842" w:type="dxa"/>
          </w:tcPr>
          <w:p w:rsidR="002C0A91" w:rsidRPr="002D5177" w:rsidRDefault="002C0A91" w:rsidP="007B52AB">
            <w:pPr>
              <w:autoSpaceDE w:val="0"/>
              <w:autoSpaceDN w:val="0"/>
              <w:adjustRightInd w:val="0"/>
              <w:rPr>
                <w:rFonts w:ascii="Times New Roman" w:eastAsia="Times New Roman" w:hAnsi="Times New Roman"/>
                <w:color w:val="000000"/>
                <w:sz w:val="24"/>
                <w:szCs w:val="24"/>
              </w:rPr>
            </w:pPr>
            <w:r w:rsidRPr="002D5177">
              <w:rPr>
                <w:rFonts w:ascii="Times New Roman" w:eastAsia="Times New Roman" w:hAnsi="Times New Roman"/>
                <w:b/>
                <w:bCs/>
                <w:color w:val="000000"/>
                <w:sz w:val="24"/>
                <w:szCs w:val="24"/>
              </w:rPr>
              <w:t xml:space="preserve">Ajánlattevői vállalás (igen/nem) </w:t>
            </w:r>
          </w:p>
        </w:tc>
        <w:tc>
          <w:tcPr>
            <w:tcW w:w="3261" w:type="dxa"/>
          </w:tcPr>
          <w:p w:rsidR="002C0A91" w:rsidRPr="00E60882" w:rsidRDefault="009B7CFB" w:rsidP="00E60882">
            <w:pPr>
              <w:autoSpaceDE w:val="0"/>
              <w:autoSpaceDN w:val="0"/>
              <w:adjustRightInd w:val="0"/>
              <w:jc w:val="center"/>
              <w:rPr>
                <w:rFonts w:ascii="Times New Roman" w:eastAsia="Times New Roman" w:hAnsi="Times New Roman"/>
                <w:b/>
                <w:color w:val="000000"/>
                <w:sz w:val="24"/>
                <w:szCs w:val="24"/>
              </w:rPr>
            </w:pPr>
            <w:r w:rsidRPr="00E60882">
              <w:rPr>
                <w:rFonts w:ascii="Times New Roman" w:eastAsia="Times New Roman" w:hAnsi="Times New Roman"/>
                <w:b/>
                <w:color w:val="000000"/>
                <w:sz w:val="24"/>
                <w:szCs w:val="24"/>
              </w:rPr>
              <w:t>Ellenőrzés módja</w:t>
            </w:r>
          </w:p>
        </w:tc>
      </w:tr>
      <w:tr w:rsidR="002C0A91" w:rsidRPr="002D5177" w:rsidTr="00E60882">
        <w:tc>
          <w:tcPr>
            <w:tcW w:w="3794" w:type="dxa"/>
          </w:tcPr>
          <w:p w:rsidR="002C0A91" w:rsidRPr="002D5177" w:rsidRDefault="002C0A91" w:rsidP="007B52AB">
            <w:pPr>
              <w:jc w:val="both"/>
              <w:rPr>
                <w:rFonts w:ascii="Times New Roman" w:hAnsi="Times New Roman"/>
                <w:color w:val="222222"/>
                <w:position w:val="10"/>
                <w:sz w:val="24"/>
                <w:szCs w:val="24"/>
              </w:rPr>
            </w:pPr>
            <w:r w:rsidRPr="002D5177">
              <w:rPr>
                <w:rFonts w:ascii="Times New Roman" w:hAnsi="Times New Roman"/>
                <w:color w:val="222222"/>
                <w:position w:val="10"/>
                <w:sz w:val="24"/>
                <w:szCs w:val="24"/>
              </w:rPr>
              <w:t xml:space="preserve">A szállítójárművek kizárólag kapacitásuk, teherbírásuk legalább </w:t>
            </w:r>
            <w:r w:rsidRPr="002D5177">
              <w:rPr>
                <w:rFonts w:ascii="Times New Roman" w:hAnsi="Times New Roman"/>
                <w:color w:val="222222"/>
                <w:position w:val="10"/>
                <w:sz w:val="24"/>
                <w:szCs w:val="24"/>
              </w:rPr>
              <w:lastRenderedPageBreak/>
              <w:t>80 %-át elérő kihasználtság mellett mozgathatóak a fuvarszámok csökkentése érdekében</w:t>
            </w:r>
          </w:p>
        </w:tc>
        <w:tc>
          <w:tcPr>
            <w:tcW w:w="1842" w:type="dxa"/>
          </w:tcPr>
          <w:p w:rsidR="002C0A91" w:rsidRPr="002D5177" w:rsidRDefault="002C0A91" w:rsidP="007B52AB">
            <w:pPr>
              <w:jc w:val="center"/>
              <w:rPr>
                <w:rFonts w:ascii="Times New Roman" w:hAnsi="Times New Roman"/>
                <w:color w:val="222222"/>
                <w:position w:val="10"/>
                <w:sz w:val="24"/>
                <w:szCs w:val="24"/>
              </w:rPr>
            </w:pPr>
            <w:r w:rsidRPr="002D5177">
              <w:rPr>
                <w:rFonts w:ascii="Times New Roman" w:hAnsi="Times New Roman"/>
                <w:bCs/>
                <w:sz w:val="24"/>
                <w:szCs w:val="24"/>
              </w:rPr>
              <w:lastRenderedPageBreak/>
              <w:t>(igen/nem)</w:t>
            </w:r>
          </w:p>
        </w:tc>
        <w:tc>
          <w:tcPr>
            <w:tcW w:w="3261" w:type="dxa"/>
          </w:tcPr>
          <w:p w:rsidR="002C0A91" w:rsidRPr="00B93C78" w:rsidRDefault="007F4AED" w:rsidP="00E60882">
            <w:pPr>
              <w:jc w:val="both"/>
              <w:rPr>
                <w:rFonts w:ascii="Times New Roman" w:hAnsi="Times New Roman"/>
                <w:color w:val="222222"/>
                <w:position w:val="10"/>
                <w:sz w:val="24"/>
                <w:szCs w:val="24"/>
              </w:rPr>
            </w:pPr>
            <w:r w:rsidRPr="00E60882">
              <w:rPr>
                <w:rFonts w:ascii="Times New Roman" w:hAnsi="Times New Roman"/>
                <w:color w:val="222222"/>
                <w:position w:val="10"/>
                <w:sz w:val="24"/>
                <w:szCs w:val="24"/>
              </w:rPr>
              <w:t xml:space="preserve">A szerződés teljesítését Megrendelő előzetes bejelentés </w:t>
            </w:r>
            <w:r w:rsidRPr="00E60882">
              <w:rPr>
                <w:rFonts w:ascii="Times New Roman" w:hAnsi="Times New Roman"/>
                <w:color w:val="222222"/>
                <w:position w:val="10"/>
                <w:sz w:val="24"/>
                <w:szCs w:val="24"/>
              </w:rPr>
              <w:lastRenderedPageBreak/>
              <w:t>nélkül, bármikor jogosult ellenőrizni. Az esetleges hibák, hiányok megállapítása történhet bármely arra alkalmas bizonyíték alapján, így különösen, az ellenőrzésről felvett jegyzőkönyvvel, illetve az ellenőrzést végző személy írásbeli jelentése, kép-, vagy hangfelvétel alapján.</w:t>
            </w:r>
          </w:p>
        </w:tc>
      </w:tr>
      <w:tr w:rsidR="002C0A91" w:rsidRPr="002D5177" w:rsidTr="00E60882">
        <w:tc>
          <w:tcPr>
            <w:tcW w:w="3794" w:type="dxa"/>
          </w:tcPr>
          <w:p w:rsidR="002C0A91" w:rsidRPr="002D5177" w:rsidRDefault="002C0A91" w:rsidP="007B52AB">
            <w:pPr>
              <w:jc w:val="both"/>
              <w:rPr>
                <w:rFonts w:ascii="Times New Roman" w:hAnsi="Times New Roman"/>
                <w:color w:val="222222"/>
                <w:position w:val="10"/>
                <w:sz w:val="24"/>
                <w:szCs w:val="24"/>
              </w:rPr>
            </w:pPr>
            <w:r w:rsidRPr="002D5177">
              <w:rPr>
                <w:rFonts w:ascii="Times New Roman" w:hAnsi="Times New Roman"/>
                <w:color w:val="222222"/>
                <w:position w:val="10"/>
                <w:sz w:val="24"/>
                <w:szCs w:val="24"/>
              </w:rPr>
              <w:lastRenderedPageBreak/>
              <w:t>Porzó anyagok szállítása kizárólag ponyvával fedetten történik</w:t>
            </w:r>
          </w:p>
        </w:tc>
        <w:tc>
          <w:tcPr>
            <w:tcW w:w="1842" w:type="dxa"/>
          </w:tcPr>
          <w:p w:rsidR="002C0A91" w:rsidRPr="002D5177" w:rsidRDefault="002C0A91" w:rsidP="007B52AB">
            <w:pPr>
              <w:jc w:val="center"/>
              <w:rPr>
                <w:rFonts w:ascii="Times New Roman" w:hAnsi="Times New Roman"/>
                <w:color w:val="222222"/>
                <w:position w:val="10"/>
                <w:sz w:val="24"/>
                <w:szCs w:val="24"/>
              </w:rPr>
            </w:pPr>
            <w:r w:rsidRPr="002D5177">
              <w:rPr>
                <w:rFonts w:ascii="Times New Roman" w:hAnsi="Times New Roman"/>
                <w:bCs/>
                <w:sz w:val="24"/>
                <w:szCs w:val="24"/>
              </w:rPr>
              <w:t>(igen/nem)</w:t>
            </w:r>
          </w:p>
        </w:tc>
        <w:tc>
          <w:tcPr>
            <w:tcW w:w="3261" w:type="dxa"/>
          </w:tcPr>
          <w:p w:rsidR="002C0A91" w:rsidRPr="00B93C78" w:rsidRDefault="00706E2C" w:rsidP="00E60882">
            <w:pPr>
              <w:jc w:val="both"/>
              <w:rPr>
                <w:rFonts w:ascii="Times New Roman" w:hAnsi="Times New Roman"/>
                <w:color w:val="222222"/>
                <w:position w:val="10"/>
                <w:sz w:val="24"/>
                <w:szCs w:val="24"/>
              </w:rPr>
            </w:pPr>
            <w:r w:rsidRPr="00E60882">
              <w:rPr>
                <w:rFonts w:ascii="Times New Roman" w:hAnsi="Times New Roman"/>
                <w:color w:val="222222"/>
                <w:position w:val="10"/>
                <w:sz w:val="24"/>
                <w:szCs w:val="24"/>
              </w:rPr>
              <w:t>A szerződés teljesítését Megrendelő előzetes bejelentés nélkül, bármikor jogosult ellenőrizni. Az esetleges hibák, hiányok megállapítása történhet bármely arra alkalmas bizonyíték alapján, így különösen, az ellenőrzésről felvett jegyzőkönyvvel, illetve az ellenőrzést végző személy írásbeli jelentése, kép-, vagy hangfelvétel alapján.</w:t>
            </w:r>
          </w:p>
        </w:tc>
      </w:tr>
      <w:tr w:rsidR="002C0A91" w:rsidRPr="002D5177" w:rsidTr="00E60882">
        <w:tc>
          <w:tcPr>
            <w:tcW w:w="3794" w:type="dxa"/>
          </w:tcPr>
          <w:p w:rsidR="002C0A91" w:rsidRPr="002D5177" w:rsidRDefault="002C0A91" w:rsidP="007B52AB">
            <w:pPr>
              <w:jc w:val="both"/>
              <w:rPr>
                <w:rFonts w:ascii="Times New Roman" w:hAnsi="Times New Roman"/>
                <w:color w:val="222222"/>
                <w:position w:val="10"/>
                <w:sz w:val="24"/>
                <w:szCs w:val="24"/>
              </w:rPr>
            </w:pPr>
            <w:r w:rsidRPr="002D5177">
              <w:rPr>
                <w:rFonts w:ascii="Times New Roman" w:hAnsi="Times New Roman"/>
                <w:color w:val="222222"/>
                <w:position w:val="10"/>
                <w:sz w:val="24"/>
                <w:szCs w:val="24"/>
              </w:rPr>
              <w:t>Érintett településrészen az esetleges szállítási szennyeződések (felhordott sár, por) rendszeres eltávolításának biztosítása</w:t>
            </w:r>
          </w:p>
        </w:tc>
        <w:tc>
          <w:tcPr>
            <w:tcW w:w="1842" w:type="dxa"/>
          </w:tcPr>
          <w:p w:rsidR="002C0A91" w:rsidRPr="002D5177" w:rsidRDefault="002C0A91" w:rsidP="007B52AB">
            <w:pPr>
              <w:jc w:val="center"/>
              <w:rPr>
                <w:rFonts w:ascii="Times New Roman" w:hAnsi="Times New Roman"/>
                <w:color w:val="222222"/>
                <w:position w:val="10"/>
                <w:sz w:val="24"/>
                <w:szCs w:val="24"/>
              </w:rPr>
            </w:pPr>
            <w:r w:rsidRPr="002D5177">
              <w:rPr>
                <w:rFonts w:ascii="Times New Roman" w:hAnsi="Times New Roman"/>
                <w:bCs/>
                <w:sz w:val="24"/>
                <w:szCs w:val="24"/>
              </w:rPr>
              <w:t>(igen/nem)</w:t>
            </w:r>
          </w:p>
        </w:tc>
        <w:tc>
          <w:tcPr>
            <w:tcW w:w="3261" w:type="dxa"/>
          </w:tcPr>
          <w:p w:rsidR="002C0A91" w:rsidRPr="00B93C78" w:rsidRDefault="00706E2C" w:rsidP="00E60882">
            <w:pPr>
              <w:jc w:val="both"/>
              <w:rPr>
                <w:rFonts w:ascii="Times New Roman" w:hAnsi="Times New Roman"/>
                <w:color w:val="222222"/>
                <w:position w:val="10"/>
                <w:sz w:val="24"/>
                <w:szCs w:val="24"/>
              </w:rPr>
            </w:pPr>
            <w:r w:rsidRPr="00E60882">
              <w:rPr>
                <w:rFonts w:ascii="Times New Roman" w:hAnsi="Times New Roman"/>
                <w:color w:val="222222"/>
                <w:position w:val="10"/>
                <w:sz w:val="24"/>
                <w:szCs w:val="24"/>
              </w:rPr>
              <w:t>A szerződés teljesítését Megrendelő előzetes bejelentés nélkül, bármikor jogosult ellenőrizni. Az esetleges hibák, hiányok megállapítása történhet bármely arra alkalmas bizonyíték alapján, így különösen, az ellenőrzésről felvett jegyzőkönyvvel, illetve az ellenőrzést végző személy írásbeli jelentése, kép-, vagy hangfelvétel alapján.</w:t>
            </w:r>
          </w:p>
        </w:tc>
      </w:tr>
      <w:tr w:rsidR="002C0A91" w:rsidRPr="002D5177" w:rsidTr="00E60882">
        <w:tc>
          <w:tcPr>
            <w:tcW w:w="3794" w:type="dxa"/>
          </w:tcPr>
          <w:p w:rsidR="002C0A91" w:rsidRPr="002D5177" w:rsidRDefault="002C0A91" w:rsidP="007B52AB">
            <w:pPr>
              <w:jc w:val="both"/>
              <w:rPr>
                <w:rFonts w:ascii="Times New Roman" w:hAnsi="Times New Roman"/>
                <w:color w:val="222222"/>
                <w:position w:val="10"/>
                <w:sz w:val="24"/>
                <w:szCs w:val="24"/>
              </w:rPr>
            </w:pPr>
            <w:r w:rsidRPr="002D5177">
              <w:rPr>
                <w:rFonts w:ascii="Times New Roman" w:hAnsi="Times New Roman"/>
                <w:color w:val="222222"/>
                <w:position w:val="10"/>
                <w:sz w:val="24"/>
                <w:szCs w:val="24"/>
              </w:rPr>
              <w:t>Kizárólag EURO III vagy annál korszerűbb normának megfelelő tehergépjárművek alkalmazása legalább 50 %-ban</w:t>
            </w:r>
          </w:p>
        </w:tc>
        <w:tc>
          <w:tcPr>
            <w:tcW w:w="1842" w:type="dxa"/>
          </w:tcPr>
          <w:p w:rsidR="002C0A91" w:rsidRPr="002D5177" w:rsidRDefault="002C0A91" w:rsidP="007B52AB">
            <w:pPr>
              <w:jc w:val="center"/>
              <w:rPr>
                <w:rFonts w:ascii="Times New Roman" w:hAnsi="Times New Roman"/>
                <w:color w:val="222222"/>
                <w:position w:val="10"/>
                <w:sz w:val="24"/>
                <w:szCs w:val="24"/>
              </w:rPr>
            </w:pPr>
            <w:r w:rsidRPr="002D5177">
              <w:rPr>
                <w:rFonts w:ascii="Times New Roman" w:hAnsi="Times New Roman"/>
                <w:bCs/>
                <w:sz w:val="24"/>
                <w:szCs w:val="24"/>
              </w:rPr>
              <w:t>(igen/nem)</w:t>
            </w:r>
          </w:p>
        </w:tc>
        <w:tc>
          <w:tcPr>
            <w:tcW w:w="3261" w:type="dxa"/>
          </w:tcPr>
          <w:p w:rsidR="002C0A91" w:rsidRPr="00B93C78" w:rsidRDefault="00706E2C" w:rsidP="00E60882">
            <w:pPr>
              <w:jc w:val="both"/>
              <w:rPr>
                <w:rFonts w:ascii="Times New Roman" w:hAnsi="Times New Roman"/>
                <w:color w:val="222222"/>
                <w:position w:val="10"/>
                <w:sz w:val="24"/>
                <w:szCs w:val="24"/>
              </w:rPr>
            </w:pPr>
            <w:r w:rsidRPr="00E60882">
              <w:rPr>
                <w:rFonts w:ascii="Times New Roman" w:hAnsi="Times New Roman"/>
                <w:color w:val="222222"/>
                <w:position w:val="10"/>
                <w:sz w:val="24"/>
                <w:szCs w:val="24"/>
              </w:rPr>
              <w:t xml:space="preserve">A szerződés teljesítését Megrendelő előzetes bejelentés nélkül, bármikor jogosult ellenőrizni. Az esetleges hibák, hiányok megállapítása történhet bármely arra alkalmas bizonyíték alapján, így különösen, az ellenőrzésről </w:t>
            </w:r>
            <w:r w:rsidRPr="00E60882">
              <w:rPr>
                <w:rFonts w:ascii="Times New Roman" w:hAnsi="Times New Roman"/>
                <w:color w:val="222222"/>
                <w:position w:val="10"/>
                <w:sz w:val="24"/>
                <w:szCs w:val="24"/>
              </w:rPr>
              <w:lastRenderedPageBreak/>
              <w:t>felvett jegyzőkönyvvel, illetve az ellenőrzést végző személy írásbeli jelentése, kép-, vagy hangfelvétel alapján.</w:t>
            </w:r>
          </w:p>
        </w:tc>
      </w:tr>
      <w:tr w:rsidR="002C0A91" w:rsidRPr="002D5177" w:rsidTr="00E60882">
        <w:tc>
          <w:tcPr>
            <w:tcW w:w="3794" w:type="dxa"/>
          </w:tcPr>
          <w:p w:rsidR="002C0A91" w:rsidRPr="002D5177" w:rsidRDefault="002C0A91" w:rsidP="007B52AB">
            <w:pPr>
              <w:jc w:val="both"/>
              <w:rPr>
                <w:rFonts w:ascii="Times New Roman" w:hAnsi="Times New Roman"/>
                <w:color w:val="222222"/>
                <w:position w:val="10"/>
                <w:sz w:val="24"/>
                <w:szCs w:val="24"/>
              </w:rPr>
            </w:pPr>
            <w:r w:rsidRPr="002D5177">
              <w:rPr>
                <w:rFonts w:ascii="Times New Roman" w:hAnsi="Times New Roman"/>
                <w:color w:val="222222"/>
                <w:position w:val="10"/>
                <w:sz w:val="24"/>
                <w:szCs w:val="24"/>
              </w:rPr>
              <w:lastRenderedPageBreak/>
              <w:t>Felvonulási terület építőanyag tárolására szolgáló részének porfogó hálóval történő körbekerítése</w:t>
            </w:r>
          </w:p>
        </w:tc>
        <w:tc>
          <w:tcPr>
            <w:tcW w:w="1842" w:type="dxa"/>
          </w:tcPr>
          <w:p w:rsidR="002C0A91" w:rsidRPr="002D5177" w:rsidRDefault="002C0A91" w:rsidP="007B52AB">
            <w:pPr>
              <w:jc w:val="center"/>
              <w:rPr>
                <w:rFonts w:ascii="Times New Roman" w:hAnsi="Times New Roman"/>
                <w:color w:val="222222"/>
                <w:position w:val="10"/>
                <w:sz w:val="24"/>
                <w:szCs w:val="24"/>
              </w:rPr>
            </w:pPr>
            <w:r w:rsidRPr="002D5177">
              <w:rPr>
                <w:rFonts w:ascii="Times New Roman" w:hAnsi="Times New Roman"/>
                <w:bCs/>
                <w:sz w:val="24"/>
                <w:szCs w:val="24"/>
              </w:rPr>
              <w:t>(igen/nem)</w:t>
            </w:r>
          </w:p>
        </w:tc>
        <w:tc>
          <w:tcPr>
            <w:tcW w:w="3261" w:type="dxa"/>
          </w:tcPr>
          <w:p w:rsidR="002C0A91" w:rsidRPr="00B93C78" w:rsidRDefault="00706E2C" w:rsidP="00E60882">
            <w:pPr>
              <w:jc w:val="both"/>
              <w:rPr>
                <w:rFonts w:ascii="Times New Roman" w:hAnsi="Times New Roman"/>
                <w:color w:val="222222"/>
                <w:position w:val="10"/>
                <w:sz w:val="24"/>
                <w:szCs w:val="24"/>
              </w:rPr>
            </w:pPr>
            <w:r w:rsidRPr="00E60882">
              <w:rPr>
                <w:rFonts w:ascii="Times New Roman" w:hAnsi="Times New Roman"/>
                <w:color w:val="222222"/>
                <w:position w:val="10"/>
                <w:sz w:val="24"/>
                <w:szCs w:val="24"/>
              </w:rPr>
              <w:t>A szerződés teljesítését Megrendelő előzetes bejelentés nélkül, bármikor jogosult ellenőrizni. Az esetleges hibák, hiányok megállapítása történhet bármely arra alkalmas bizonyíték alapján, így különösen, az ellenőrzésről felvett jegyzőkönyvvel, illetve az ellenőrzést végző személy írásbeli jelentése, kép-, vagy hangfelvétel alapján.</w:t>
            </w:r>
          </w:p>
        </w:tc>
      </w:tr>
      <w:tr w:rsidR="002C0A91" w:rsidRPr="002D5177" w:rsidTr="00E60882">
        <w:tc>
          <w:tcPr>
            <w:tcW w:w="3794" w:type="dxa"/>
          </w:tcPr>
          <w:p w:rsidR="002C0A91" w:rsidRPr="002D5177" w:rsidRDefault="002C0A91" w:rsidP="007B52AB">
            <w:pPr>
              <w:jc w:val="both"/>
              <w:rPr>
                <w:rFonts w:ascii="Times New Roman" w:hAnsi="Times New Roman"/>
                <w:color w:val="222222"/>
                <w:position w:val="10"/>
                <w:sz w:val="24"/>
                <w:szCs w:val="24"/>
              </w:rPr>
            </w:pPr>
            <w:r w:rsidRPr="002D5177">
              <w:rPr>
                <w:rFonts w:ascii="Times New Roman" w:hAnsi="Times New Roman"/>
                <w:color w:val="222222"/>
                <w:position w:val="10"/>
                <w:sz w:val="24"/>
                <w:szCs w:val="24"/>
              </w:rPr>
              <w:t>Vállalja, hogy zajjal járó kivitelezési munkát csak napközben 7:00-18:00 közötti időszakban ill. szombaton 8:00-12:00 közötti időszakban végez</w:t>
            </w:r>
          </w:p>
        </w:tc>
        <w:tc>
          <w:tcPr>
            <w:tcW w:w="1842" w:type="dxa"/>
          </w:tcPr>
          <w:p w:rsidR="002C0A91" w:rsidRPr="002D5177" w:rsidRDefault="002C0A91" w:rsidP="007B52AB">
            <w:pPr>
              <w:jc w:val="center"/>
              <w:rPr>
                <w:rFonts w:ascii="Times New Roman" w:hAnsi="Times New Roman"/>
                <w:color w:val="222222"/>
                <w:position w:val="10"/>
                <w:sz w:val="24"/>
                <w:szCs w:val="24"/>
              </w:rPr>
            </w:pPr>
            <w:r w:rsidRPr="002D5177">
              <w:rPr>
                <w:rFonts w:ascii="Times New Roman" w:hAnsi="Times New Roman"/>
                <w:bCs/>
                <w:sz w:val="24"/>
                <w:szCs w:val="24"/>
              </w:rPr>
              <w:t>(igen/nem)</w:t>
            </w:r>
          </w:p>
        </w:tc>
        <w:tc>
          <w:tcPr>
            <w:tcW w:w="3261" w:type="dxa"/>
          </w:tcPr>
          <w:p w:rsidR="002C0A91" w:rsidRPr="00B93C78" w:rsidRDefault="00706E2C" w:rsidP="00E60882">
            <w:pPr>
              <w:jc w:val="both"/>
              <w:rPr>
                <w:rFonts w:ascii="Times New Roman" w:hAnsi="Times New Roman"/>
                <w:color w:val="222222"/>
                <w:position w:val="10"/>
                <w:sz w:val="24"/>
                <w:szCs w:val="24"/>
              </w:rPr>
            </w:pPr>
            <w:r w:rsidRPr="00E60882">
              <w:rPr>
                <w:rFonts w:ascii="Times New Roman" w:hAnsi="Times New Roman"/>
                <w:color w:val="222222"/>
                <w:position w:val="10"/>
                <w:sz w:val="24"/>
                <w:szCs w:val="24"/>
              </w:rPr>
              <w:t>A szerződés teljesítését Megrendelő előzetes bejelentés nélkül, bármikor jogosult ellenőrizni. Az esetleges hibák, hiányok megállapítása történhet bármely arra alkalmas bizonyíték alapján, így különösen, az ellenőrzésről felvett jegyzőkönyvvel, illetve az ellenőrzést végző személy írásbeli jelentése, kép-, vagy hangfelvétel alapján.</w:t>
            </w:r>
          </w:p>
        </w:tc>
      </w:tr>
      <w:tr w:rsidR="002C0A91" w:rsidRPr="002D5177" w:rsidTr="00E60882">
        <w:tc>
          <w:tcPr>
            <w:tcW w:w="3794" w:type="dxa"/>
          </w:tcPr>
          <w:p w:rsidR="002C0A91" w:rsidRPr="002D5177" w:rsidRDefault="002C0A91" w:rsidP="007B52AB">
            <w:pPr>
              <w:jc w:val="both"/>
              <w:rPr>
                <w:rFonts w:ascii="Times New Roman" w:hAnsi="Times New Roman"/>
                <w:color w:val="222222"/>
                <w:position w:val="10"/>
                <w:sz w:val="24"/>
                <w:szCs w:val="24"/>
              </w:rPr>
            </w:pPr>
            <w:r w:rsidRPr="002D5177">
              <w:rPr>
                <w:rFonts w:ascii="Times New Roman" w:hAnsi="Times New Roman"/>
                <w:color w:val="222222"/>
                <w:position w:val="10"/>
                <w:sz w:val="24"/>
                <w:szCs w:val="24"/>
              </w:rPr>
              <w:t>Vállalja, hogy éjszaka (22:00-06:00 óra között) nem végez kivitelezési munkát</w:t>
            </w:r>
          </w:p>
        </w:tc>
        <w:tc>
          <w:tcPr>
            <w:tcW w:w="1842" w:type="dxa"/>
          </w:tcPr>
          <w:p w:rsidR="002C0A91" w:rsidRPr="002D5177" w:rsidRDefault="002C0A91" w:rsidP="007B52AB">
            <w:pPr>
              <w:jc w:val="center"/>
              <w:rPr>
                <w:rFonts w:ascii="Times New Roman" w:hAnsi="Times New Roman"/>
                <w:color w:val="222222"/>
                <w:position w:val="10"/>
                <w:sz w:val="24"/>
                <w:szCs w:val="24"/>
              </w:rPr>
            </w:pPr>
            <w:r w:rsidRPr="002D5177">
              <w:rPr>
                <w:rFonts w:ascii="Times New Roman" w:hAnsi="Times New Roman"/>
                <w:bCs/>
                <w:sz w:val="24"/>
                <w:szCs w:val="24"/>
              </w:rPr>
              <w:t>(igen/nem)</w:t>
            </w:r>
          </w:p>
        </w:tc>
        <w:tc>
          <w:tcPr>
            <w:tcW w:w="3261" w:type="dxa"/>
          </w:tcPr>
          <w:p w:rsidR="002C0A91" w:rsidRPr="00B93C78" w:rsidRDefault="00706E2C" w:rsidP="00E60882">
            <w:pPr>
              <w:jc w:val="both"/>
              <w:rPr>
                <w:rFonts w:ascii="Times New Roman" w:hAnsi="Times New Roman"/>
                <w:color w:val="222222"/>
                <w:position w:val="10"/>
                <w:sz w:val="24"/>
                <w:szCs w:val="24"/>
              </w:rPr>
            </w:pPr>
            <w:r w:rsidRPr="00E60882">
              <w:rPr>
                <w:rFonts w:ascii="Times New Roman" w:hAnsi="Times New Roman"/>
                <w:color w:val="222222"/>
                <w:position w:val="10"/>
                <w:sz w:val="24"/>
                <w:szCs w:val="24"/>
              </w:rPr>
              <w:t>A szerződés teljesítését Megrendelő előzetes bejelentés nélkül, bármikor jogosult ellenőrizni. Az esetleges hibák, hiányok megállapítása történhet bármely arra alkalmas bizonyíték alapján, így különösen, az ellenőrzésről felvett jegyzőkönyvvel, illetve az ellenőrzést végző személy írásbeli jelentése, kép-, vagy hangfelvétel alapján.</w:t>
            </w:r>
          </w:p>
        </w:tc>
      </w:tr>
      <w:tr w:rsidR="002C0A91" w:rsidRPr="002D5177" w:rsidTr="00E60882">
        <w:tc>
          <w:tcPr>
            <w:tcW w:w="3794" w:type="dxa"/>
          </w:tcPr>
          <w:p w:rsidR="002C0A91" w:rsidRPr="002D5177" w:rsidRDefault="002C0A91" w:rsidP="007B52AB">
            <w:pPr>
              <w:jc w:val="both"/>
              <w:rPr>
                <w:rFonts w:ascii="Times New Roman" w:hAnsi="Times New Roman"/>
                <w:color w:val="222222"/>
                <w:position w:val="10"/>
                <w:sz w:val="24"/>
                <w:szCs w:val="24"/>
              </w:rPr>
            </w:pPr>
            <w:r w:rsidRPr="002D5177">
              <w:rPr>
                <w:rFonts w:ascii="Times New Roman" w:hAnsi="Times New Roman"/>
                <w:color w:val="222222"/>
                <w:position w:val="10"/>
                <w:sz w:val="24"/>
                <w:szCs w:val="24"/>
              </w:rPr>
              <w:t xml:space="preserve">Vállalja, hogy éjszaka (22:00-06:00 óra között) nem végez szállítási </w:t>
            </w:r>
            <w:r w:rsidRPr="002D5177">
              <w:rPr>
                <w:rFonts w:ascii="Times New Roman" w:hAnsi="Times New Roman"/>
                <w:color w:val="222222"/>
                <w:position w:val="10"/>
                <w:sz w:val="24"/>
                <w:szCs w:val="24"/>
              </w:rPr>
              <w:lastRenderedPageBreak/>
              <w:t>feladatot a munkaterületre</w:t>
            </w:r>
          </w:p>
        </w:tc>
        <w:tc>
          <w:tcPr>
            <w:tcW w:w="1842" w:type="dxa"/>
          </w:tcPr>
          <w:p w:rsidR="002C0A91" w:rsidRPr="002D5177" w:rsidRDefault="002C0A91" w:rsidP="007B52AB">
            <w:pPr>
              <w:jc w:val="center"/>
              <w:rPr>
                <w:rFonts w:ascii="Times New Roman" w:hAnsi="Times New Roman"/>
                <w:color w:val="222222"/>
                <w:position w:val="10"/>
                <w:sz w:val="24"/>
                <w:szCs w:val="24"/>
              </w:rPr>
            </w:pPr>
            <w:r w:rsidRPr="002D5177">
              <w:rPr>
                <w:rFonts w:ascii="Times New Roman" w:hAnsi="Times New Roman"/>
                <w:bCs/>
                <w:sz w:val="24"/>
                <w:szCs w:val="24"/>
              </w:rPr>
              <w:lastRenderedPageBreak/>
              <w:t>(igen/nem)</w:t>
            </w:r>
          </w:p>
        </w:tc>
        <w:tc>
          <w:tcPr>
            <w:tcW w:w="3261" w:type="dxa"/>
          </w:tcPr>
          <w:p w:rsidR="002C0A91" w:rsidRPr="00B93C78" w:rsidRDefault="00706E2C" w:rsidP="00E60882">
            <w:pPr>
              <w:jc w:val="both"/>
              <w:rPr>
                <w:rFonts w:ascii="Times New Roman" w:hAnsi="Times New Roman"/>
                <w:color w:val="222222"/>
                <w:position w:val="10"/>
                <w:sz w:val="24"/>
                <w:szCs w:val="24"/>
              </w:rPr>
            </w:pPr>
            <w:r w:rsidRPr="00E60882">
              <w:rPr>
                <w:rFonts w:ascii="Times New Roman" w:hAnsi="Times New Roman"/>
                <w:color w:val="222222"/>
                <w:position w:val="10"/>
                <w:sz w:val="24"/>
                <w:szCs w:val="24"/>
              </w:rPr>
              <w:t xml:space="preserve">A szerződés teljesítését Megrendelő előzetes bejelentés </w:t>
            </w:r>
            <w:r w:rsidRPr="00E60882">
              <w:rPr>
                <w:rFonts w:ascii="Times New Roman" w:hAnsi="Times New Roman"/>
                <w:color w:val="222222"/>
                <w:position w:val="10"/>
                <w:sz w:val="24"/>
                <w:szCs w:val="24"/>
              </w:rPr>
              <w:lastRenderedPageBreak/>
              <w:t>nélkül, bármikor jogosult ellenőrizni. Az esetleges hibák, hiányok megállapítása történhet bármely arra alkalmas bizonyíték alapján, így különösen, az ellenőrzésről felvett jegyzőkönyvvel, illetve az ellenőrzést végző személy írásbeli jelentése, kép-, vagy hangfelvétel alapján.</w:t>
            </w:r>
          </w:p>
        </w:tc>
      </w:tr>
      <w:tr w:rsidR="002C0A91" w:rsidRPr="002D5177" w:rsidTr="00E60882">
        <w:tc>
          <w:tcPr>
            <w:tcW w:w="3794" w:type="dxa"/>
          </w:tcPr>
          <w:p w:rsidR="002C0A91" w:rsidRPr="002D5177" w:rsidRDefault="002C0A91" w:rsidP="007B52AB">
            <w:pPr>
              <w:jc w:val="both"/>
              <w:rPr>
                <w:rFonts w:ascii="Times New Roman" w:hAnsi="Times New Roman"/>
                <w:color w:val="222222"/>
                <w:position w:val="10"/>
                <w:sz w:val="24"/>
                <w:szCs w:val="24"/>
              </w:rPr>
            </w:pPr>
            <w:r w:rsidRPr="002D5177">
              <w:rPr>
                <w:rFonts w:ascii="Times New Roman" w:hAnsi="Times New Roman"/>
                <w:color w:val="222222"/>
                <w:position w:val="10"/>
                <w:sz w:val="24"/>
                <w:szCs w:val="24"/>
              </w:rPr>
              <w:lastRenderedPageBreak/>
              <w:t>Vállalja, hogy a nagyobb zajjal (zavaró zajkibocsátással) járó tevékenységeket  a délelőtti órákban, pihenőidőn kívül végzi</w:t>
            </w:r>
          </w:p>
        </w:tc>
        <w:tc>
          <w:tcPr>
            <w:tcW w:w="1842" w:type="dxa"/>
          </w:tcPr>
          <w:p w:rsidR="002C0A91" w:rsidRPr="002D5177" w:rsidRDefault="002C0A91" w:rsidP="007B52AB">
            <w:pPr>
              <w:jc w:val="center"/>
              <w:rPr>
                <w:rFonts w:ascii="Times New Roman" w:hAnsi="Times New Roman"/>
                <w:color w:val="222222"/>
                <w:position w:val="10"/>
                <w:sz w:val="24"/>
                <w:szCs w:val="24"/>
              </w:rPr>
            </w:pPr>
            <w:r w:rsidRPr="002D5177">
              <w:rPr>
                <w:rFonts w:ascii="Times New Roman" w:hAnsi="Times New Roman"/>
                <w:bCs/>
                <w:sz w:val="24"/>
                <w:szCs w:val="24"/>
              </w:rPr>
              <w:t>(igen/nem)</w:t>
            </w:r>
          </w:p>
        </w:tc>
        <w:tc>
          <w:tcPr>
            <w:tcW w:w="3261" w:type="dxa"/>
          </w:tcPr>
          <w:p w:rsidR="002C0A91" w:rsidRPr="00B93C78" w:rsidRDefault="00706E2C" w:rsidP="00E60882">
            <w:pPr>
              <w:jc w:val="both"/>
              <w:rPr>
                <w:rFonts w:ascii="Times New Roman" w:hAnsi="Times New Roman"/>
                <w:color w:val="222222"/>
                <w:position w:val="10"/>
                <w:sz w:val="24"/>
                <w:szCs w:val="24"/>
              </w:rPr>
            </w:pPr>
            <w:r w:rsidRPr="00E60882">
              <w:rPr>
                <w:rFonts w:ascii="Times New Roman" w:hAnsi="Times New Roman"/>
                <w:color w:val="222222"/>
                <w:position w:val="10"/>
                <w:sz w:val="24"/>
                <w:szCs w:val="24"/>
              </w:rPr>
              <w:t>A szerződés teljesítését Megrendelő előzetes bejelentés nélkül, bármikor jogosult ellenőrizni. Az esetleges hibák, hiányok megállapítása történhet bármely arra alkalmas bizonyíték alapján, így különösen, az ellenőrzésről felvett jegyzőkönyvvel, illetve az ellenőrzést végző személy írásbeli jelentése, kép-, vagy hangfelvétel alapján.</w:t>
            </w:r>
          </w:p>
        </w:tc>
      </w:tr>
      <w:tr w:rsidR="002C0A91" w:rsidRPr="002D5177" w:rsidTr="00E60882">
        <w:tc>
          <w:tcPr>
            <w:tcW w:w="3794" w:type="dxa"/>
          </w:tcPr>
          <w:p w:rsidR="002C0A91" w:rsidRPr="002D5177" w:rsidRDefault="002C0A91" w:rsidP="007B52AB">
            <w:pPr>
              <w:jc w:val="both"/>
              <w:rPr>
                <w:rFonts w:ascii="Times New Roman" w:hAnsi="Times New Roman"/>
                <w:color w:val="222222"/>
                <w:position w:val="10"/>
                <w:sz w:val="24"/>
                <w:szCs w:val="24"/>
              </w:rPr>
            </w:pPr>
            <w:r w:rsidRPr="002D5177">
              <w:rPr>
                <w:rFonts w:ascii="Times New Roman" w:hAnsi="Times New Roman"/>
                <w:color w:val="222222"/>
                <w:position w:val="10"/>
                <w:sz w:val="24"/>
                <w:szCs w:val="24"/>
              </w:rPr>
              <w:t>A munkaterületen nyertes ajánlattevő ill. alvállalkozó által termelt kommunális hulladék szelektív gyűjtésének biztosítása</w:t>
            </w:r>
          </w:p>
        </w:tc>
        <w:tc>
          <w:tcPr>
            <w:tcW w:w="1842" w:type="dxa"/>
          </w:tcPr>
          <w:p w:rsidR="002C0A91" w:rsidRPr="002D5177" w:rsidRDefault="002C0A91" w:rsidP="007B52AB">
            <w:pPr>
              <w:jc w:val="center"/>
              <w:rPr>
                <w:rFonts w:ascii="Times New Roman" w:hAnsi="Times New Roman"/>
                <w:color w:val="222222"/>
                <w:position w:val="10"/>
                <w:sz w:val="24"/>
                <w:szCs w:val="24"/>
              </w:rPr>
            </w:pPr>
            <w:r w:rsidRPr="002D5177">
              <w:rPr>
                <w:rFonts w:ascii="Times New Roman" w:hAnsi="Times New Roman"/>
                <w:bCs/>
                <w:sz w:val="24"/>
                <w:szCs w:val="24"/>
              </w:rPr>
              <w:t>(igen/nem)</w:t>
            </w:r>
          </w:p>
        </w:tc>
        <w:tc>
          <w:tcPr>
            <w:tcW w:w="3261" w:type="dxa"/>
          </w:tcPr>
          <w:p w:rsidR="002C0A91" w:rsidRPr="00B93C78" w:rsidRDefault="00706E2C" w:rsidP="00E60882">
            <w:pPr>
              <w:jc w:val="both"/>
              <w:rPr>
                <w:rFonts w:ascii="Times New Roman" w:hAnsi="Times New Roman"/>
                <w:color w:val="222222"/>
                <w:position w:val="10"/>
                <w:sz w:val="24"/>
                <w:szCs w:val="24"/>
              </w:rPr>
            </w:pPr>
            <w:r w:rsidRPr="00E60882">
              <w:rPr>
                <w:rFonts w:ascii="Times New Roman" w:hAnsi="Times New Roman"/>
                <w:color w:val="222222"/>
                <w:position w:val="10"/>
                <w:sz w:val="24"/>
                <w:szCs w:val="24"/>
              </w:rPr>
              <w:t>A szerződés teljesítését Megrendelő előzetes bejelentés nélkül, bármikor jogosult ellenőrizni. Az esetleges hibák, hiányok megállapítása történhet bármely arra alkalmas bizonyíték alapján, így különösen, az ellenőrzésről felvett jegyzőkönyvvel, illetve az ellenőrzést végző személy írásbeli jelentése, kép-, vagy hangfelvétel alapján.</w:t>
            </w:r>
          </w:p>
        </w:tc>
      </w:tr>
      <w:tr w:rsidR="002C0A91" w:rsidRPr="001B4391" w:rsidTr="00E60882">
        <w:tc>
          <w:tcPr>
            <w:tcW w:w="3794" w:type="dxa"/>
          </w:tcPr>
          <w:p w:rsidR="002C0A91" w:rsidRPr="001B4391" w:rsidRDefault="002C0A91" w:rsidP="007B52AB">
            <w:pPr>
              <w:jc w:val="both"/>
              <w:rPr>
                <w:rFonts w:ascii="Times New Roman" w:hAnsi="Times New Roman"/>
                <w:b/>
                <w:color w:val="222222"/>
                <w:position w:val="10"/>
                <w:sz w:val="24"/>
                <w:szCs w:val="24"/>
              </w:rPr>
            </w:pPr>
            <w:r w:rsidRPr="001B4391">
              <w:rPr>
                <w:rFonts w:ascii="Times New Roman" w:hAnsi="Times New Roman"/>
                <w:b/>
                <w:color w:val="222222"/>
                <w:position w:val="10"/>
                <w:sz w:val="24"/>
                <w:szCs w:val="24"/>
              </w:rPr>
              <w:t>Igen válaszok száma összesen</w:t>
            </w:r>
          </w:p>
        </w:tc>
        <w:tc>
          <w:tcPr>
            <w:tcW w:w="1842" w:type="dxa"/>
          </w:tcPr>
          <w:p w:rsidR="002C0A91" w:rsidRPr="001B4391" w:rsidRDefault="002C0A91" w:rsidP="007B52AB">
            <w:pPr>
              <w:jc w:val="center"/>
              <w:rPr>
                <w:rFonts w:ascii="Times New Roman" w:hAnsi="Times New Roman"/>
                <w:b/>
                <w:color w:val="222222"/>
                <w:position w:val="10"/>
                <w:sz w:val="24"/>
                <w:szCs w:val="24"/>
              </w:rPr>
            </w:pPr>
            <w:r w:rsidRPr="001B4391">
              <w:rPr>
                <w:rFonts w:ascii="Times New Roman" w:hAnsi="Times New Roman"/>
                <w:b/>
                <w:color w:val="222222"/>
                <w:position w:val="10"/>
                <w:sz w:val="24"/>
                <w:szCs w:val="24"/>
              </w:rPr>
              <w:t>………db</w:t>
            </w:r>
          </w:p>
        </w:tc>
        <w:tc>
          <w:tcPr>
            <w:tcW w:w="3261" w:type="dxa"/>
          </w:tcPr>
          <w:p w:rsidR="002C0A91" w:rsidRPr="00E60882" w:rsidRDefault="00660D46" w:rsidP="007B52AB">
            <w:pPr>
              <w:jc w:val="center"/>
              <w:rPr>
                <w:rFonts w:ascii="Times New Roman" w:hAnsi="Times New Roman"/>
                <w:b/>
                <w:color w:val="222222"/>
                <w:position w:val="10"/>
                <w:sz w:val="24"/>
                <w:szCs w:val="24"/>
                <w:highlight w:val="green"/>
              </w:rPr>
            </w:pPr>
            <w:r w:rsidRPr="00E60882">
              <w:rPr>
                <w:rFonts w:ascii="Times New Roman" w:hAnsi="Times New Roman"/>
                <w:b/>
                <w:color w:val="222222"/>
                <w:position w:val="10"/>
                <w:sz w:val="24"/>
                <w:szCs w:val="24"/>
              </w:rPr>
              <w:t>-</w:t>
            </w:r>
          </w:p>
        </w:tc>
      </w:tr>
    </w:tbl>
    <w:p w:rsidR="002D5177" w:rsidRPr="001B4391" w:rsidRDefault="002D5177" w:rsidP="007B52AB">
      <w:pPr>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694"/>
      </w:tblGrid>
      <w:tr w:rsidR="00D446FC" w:rsidRPr="001B4391" w:rsidTr="000838E0">
        <w:tc>
          <w:tcPr>
            <w:tcW w:w="8931" w:type="dxa"/>
            <w:gridSpan w:val="2"/>
            <w:shd w:val="clear" w:color="auto" w:fill="auto"/>
          </w:tcPr>
          <w:p w:rsidR="00D446FC" w:rsidRPr="001B4391" w:rsidRDefault="00D446FC" w:rsidP="00D446FC">
            <w:pPr>
              <w:spacing w:after="0" w:line="240" w:lineRule="auto"/>
              <w:jc w:val="center"/>
              <w:rPr>
                <w:rFonts w:ascii="Times New Roman" w:eastAsia="Times New Roman" w:hAnsi="Times New Roman" w:cs="Times New Roman"/>
                <w:sz w:val="24"/>
                <w:szCs w:val="24"/>
                <w:lang w:eastAsia="hu-HU"/>
              </w:rPr>
            </w:pPr>
            <w:r w:rsidRPr="00E60882">
              <w:rPr>
                <w:rFonts w:ascii="Times New Roman" w:eastAsia="Times New Roman" w:hAnsi="Times New Roman" w:cs="Times New Roman"/>
                <w:sz w:val="24"/>
                <w:szCs w:val="24"/>
                <w:lang w:eastAsia="hu-HU"/>
              </w:rPr>
              <w:t>A szerződés teljesítésében résztvevő vezető tervező</w:t>
            </w:r>
          </w:p>
        </w:tc>
      </w:tr>
      <w:tr w:rsidR="00D446FC" w:rsidRPr="001B4391" w:rsidTr="00077019">
        <w:tc>
          <w:tcPr>
            <w:tcW w:w="6237" w:type="dxa"/>
            <w:shd w:val="clear" w:color="auto" w:fill="auto"/>
          </w:tcPr>
          <w:p w:rsidR="00D446FC" w:rsidRPr="00E60882" w:rsidRDefault="00D446FC" w:rsidP="00D446FC">
            <w:pPr>
              <w:spacing w:after="0" w:line="240" w:lineRule="auto"/>
              <w:jc w:val="both"/>
              <w:rPr>
                <w:rFonts w:ascii="Times New Roman" w:eastAsia="Times New Roman" w:hAnsi="Times New Roman" w:cs="Times New Roman"/>
                <w:sz w:val="24"/>
                <w:szCs w:val="24"/>
                <w:lang w:eastAsia="hu-HU"/>
              </w:rPr>
            </w:pPr>
            <w:r w:rsidRPr="00E60882">
              <w:rPr>
                <w:rFonts w:ascii="Times New Roman" w:eastAsia="Times New Roman" w:hAnsi="Times New Roman" w:cs="Times New Roman"/>
                <w:sz w:val="24"/>
                <w:szCs w:val="24"/>
                <w:lang w:eastAsia="hu-HU"/>
              </w:rPr>
              <w:t>Neve:</w:t>
            </w:r>
          </w:p>
        </w:tc>
        <w:tc>
          <w:tcPr>
            <w:tcW w:w="2694" w:type="dxa"/>
            <w:shd w:val="clear" w:color="auto" w:fill="auto"/>
          </w:tcPr>
          <w:p w:rsidR="00D446FC" w:rsidRPr="00E60882" w:rsidRDefault="00D446FC" w:rsidP="000838E0">
            <w:pPr>
              <w:tabs>
                <w:tab w:val="num" w:pos="360"/>
              </w:tabs>
              <w:spacing w:after="0" w:line="240" w:lineRule="auto"/>
              <w:jc w:val="center"/>
              <w:rPr>
                <w:rFonts w:ascii="Times New Roman" w:eastAsia="Times New Roman" w:hAnsi="Times New Roman" w:cs="Times New Roman"/>
                <w:sz w:val="24"/>
                <w:szCs w:val="24"/>
                <w:lang w:eastAsia="hu-HU"/>
              </w:rPr>
            </w:pPr>
            <w:r w:rsidRPr="00E60882">
              <w:rPr>
                <w:rFonts w:ascii="Times New Roman" w:eastAsia="Times New Roman" w:hAnsi="Times New Roman" w:cs="Times New Roman"/>
                <w:sz w:val="24"/>
                <w:szCs w:val="24"/>
                <w:lang w:eastAsia="hu-HU"/>
              </w:rPr>
              <w:t>…..</w:t>
            </w:r>
          </w:p>
        </w:tc>
      </w:tr>
      <w:tr w:rsidR="00D446FC" w:rsidRPr="007B52AB" w:rsidTr="00077019">
        <w:tc>
          <w:tcPr>
            <w:tcW w:w="6237" w:type="dxa"/>
            <w:shd w:val="clear" w:color="auto" w:fill="auto"/>
          </w:tcPr>
          <w:p w:rsidR="00D446FC" w:rsidRPr="00E60882" w:rsidRDefault="00D446FC" w:rsidP="00D446FC">
            <w:pPr>
              <w:spacing w:after="0" w:line="240" w:lineRule="auto"/>
              <w:jc w:val="both"/>
              <w:rPr>
                <w:rFonts w:ascii="Times New Roman" w:eastAsia="Times New Roman" w:hAnsi="Times New Roman" w:cs="Times New Roman"/>
                <w:sz w:val="24"/>
                <w:szCs w:val="24"/>
                <w:lang w:eastAsia="hu-HU"/>
              </w:rPr>
            </w:pPr>
            <w:r w:rsidRPr="00E60882">
              <w:rPr>
                <w:rFonts w:ascii="Times New Roman" w:eastAsia="Times New Roman" w:hAnsi="Times New Roman" w:cs="Times New Roman"/>
                <w:sz w:val="24"/>
                <w:szCs w:val="24"/>
                <w:lang w:eastAsia="hu-HU"/>
              </w:rPr>
              <w:t>Szakmai tapasztalata</w:t>
            </w:r>
          </w:p>
        </w:tc>
        <w:tc>
          <w:tcPr>
            <w:tcW w:w="2694" w:type="dxa"/>
            <w:shd w:val="clear" w:color="auto" w:fill="auto"/>
          </w:tcPr>
          <w:p w:rsidR="00D446FC" w:rsidRPr="00E60882" w:rsidRDefault="00D446FC" w:rsidP="000838E0">
            <w:pPr>
              <w:tabs>
                <w:tab w:val="num" w:pos="360"/>
              </w:tabs>
              <w:spacing w:after="0" w:line="240" w:lineRule="auto"/>
              <w:jc w:val="center"/>
              <w:rPr>
                <w:rFonts w:ascii="Times New Roman" w:eastAsia="Times New Roman" w:hAnsi="Times New Roman" w:cs="Times New Roman"/>
                <w:sz w:val="24"/>
                <w:szCs w:val="24"/>
                <w:lang w:eastAsia="hu-HU"/>
              </w:rPr>
            </w:pPr>
            <w:r w:rsidRPr="00E60882">
              <w:rPr>
                <w:rFonts w:ascii="Times New Roman" w:eastAsia="Times New Roman" w:hAnsi="Times New Roman" w:cs="Times New Roman"/>
                <w:sz w:val="24"/>
                <w:szCs w:val="24"/>
                <w:lang w:eastAsia="hu-HU"/>
              </w:rPr>
              <w:t>…..</w:t>
            </w:r>
            <w:r w:rsidR="00CC70FB" w:rsidRPr="00E60882">
              <w:rPr>
                <w:rFonts w:ascii="Times New Roman" w:eastAsia="Times New Roman" w:hAnsi="Times New Roman" w:cs="Times New Roman"/>
                <w:sz w:val="24"/>
                <w:szCs w:val="24"/>
                <w:lang w:eastAsia="hu-HU"/>
              </w:rPr>
              <w:t xml:space="preserve"> év</w:t>
            </w:r>
          </w:p>
        </w:tc>
      </w:tr>
    </w:tbl>
    <w:p w:rsidR="0090226B" w:rsidRPr="007B52AB" w:rsidRDefault="0090226B" w:rsidP="00515A2A">
      <w:pPr>
        <w:numPr>
          <w:ilvl w:val="0"/>
          <w:numId w:val="21"/>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Jelen szerződés 4 megegyező, eredeti példányban készült el, elválaszthatatlan részét képezi (Megrendelő példányához kapcsolva) a közbeszerzési eljárás iratanyaga, valamint annak részét képező árazott költségvetés. A szerződés a mindkét fél aláírásra és </w:t>
      </w:r>
      <w:r w:rsidRPr="007B52AB">
        <w:rPr>
          <w:rFonts w:ascii="Times New Roman" w:eastAsia="Calibri" w:hAnsi="Times New Roman" w:cs="Times New Roman"/>
          <w:color w:val="000000"/>
          <w:kern w:val="1"/>
          <w:sz w:val="24"/>
          <w:szCs w:val="24"/>
          <w:lang w:eastAsia="zh-CN"/>
        </w:rPr>
        <w:lastRenderedPageBreak/>
        <w:t>kötelezettségvállalásra jogosult vezető tisztségviselőjének (Vállalkozónál cégszerű) aláírása esetén érvényes.</w:t>
      </w:r>
    </w:p>
    <w:p w:rsidR="0090226B" w:rsidRPr="007B52AB" w:rsidRDefault="0090226B" w:rsidP="00515A2A">
      <w:pPr>
        <w:numPr>
          <w:ilvl w:val="0"/>
          <w:numId w:val="21"/>
        </w:num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Jelen szerződés az aláírásának napján lép hatályba.</w:t>
      </w:r>
    </w:p>
    <w:p w:rsidR="0090226B" w:rsidRPr="00990815" w:rsidRDefault="0090226B" w:rsidP="00515A2A">
      <w:pPr>
        <w:numPr>
          <w:ilvl w:val="0"/>
          <w:numId w:val="21"/>
        </w:num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Felek a szerződést</w:t>
      </w:r>
      <w:r w:rsidRPr="00990815">
        <w:rPr>
          <w:rFonts w:ascii="Times New Roman" w:eastAsia="Calibri" w:hAnsi="Times New Roman" w:cs="Times New Roman"/>
          <w:color w:val="000000"/>
          <w:kern w:val="1"/>
          <w:sz w:val="24"/>
          <w:szCs w:val="24"/>
          <w:lang w:eastAsia="zh-CN"/>
        </w:rPr>
        <w:t>, mint akaratukkal mindenben megegyezőt, elolvasás és értelmezés után, helybenhagyólag aláírják.</w:t>
      </w:r>
    </w:p>
    <w:p w:rsidR="001B4391" w:rsidRPr="00990815" w:rsidRDefault="001B4391" w:rsidP="007B52A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p w:rsidR="0090226B" w:rsidRPr="00990815" w:rsidRDefault="00D45A5D" w:rsidP="007B52A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990815">
        <w:rPr>
          <w:rFonts w:ascii="Times New Roman" w:eastAsia="Calibri" w:hAnsi="Times New Roman" w:cs="Times New Roman"/>
          <w:color w:val="000000"/>
          <w:kern w:val="1"/>
          <w:sz w:val="24"/>
          <w:szCs w:val="24"/>
          <w:lang w:eastAsia="zh-CN"/>
        </w:rPr>
        <w:t xml:space="preserve">Kelt: </w:t>
      </w:r>
      <w:r w:rsidR="00A72038" w:rsidRPr="00990815">
        <w:rPr>
          <w:rFonts w:ascii="Times New Roman" w:eastAsia="Calibri" w:hAnsi="Times New Roman" w:cs="Times New Roman"/>
          <w:color w:val="000000"/>
          <w:kern w:val="1"/>
          <w:sz w:val="24"/>
          <w:szCs w:val="24"/>
          <w:lang w:eastAsia="zh-CN"/>
        </w:rPr>
        <w:t>Budapest</w:t>
      </w:r>
      <w:r w:rsidR="0090226B" w:rsidRPr="00990815">
        <w:rPr>
          <w:rFonts w:ascii="Times New Roman" w:eastAsia="Calibri" w:hAnsi="Times New Roman" w:cs="Times New Roman"/>
          <w:color w:val="000000"/>
          <w:kern w:val="1"/>
          <w:sz w:val="24"/>
          <w:szCs w:val="24"/>
          <w:lang w:eastAsia="zh-CN"/>
        </w:rPr>
        <w:t xml:space="preserve">, </w:t>
      </w:r>
      <w:r w:rsidR="004E41AF" w:rsidRPr="00990815">
        <w:rPr>
          <w:rFonts w:ascii="Times New Roman" w:eastAsia="Calibri" w:hAnsi="Times New Roman" w:cs="Times New Roman"/>
          <w:color w:val="000000"/>
          <w:kern w:val="1"/>
          <w:sz w:val="24"/>
          <w:szCs w:val="24"/>
          <w:lang w:eastAsia="zh-CN"/>
        </w:rPr>
        <w:t>2018</w:t>
      </w:r>
      <w:r w:rsidR="0090226B" w:rsidRPr="00990815">
        <w:rPr>
          <w:rFonts w:ascii="Times New Roman" w:eastAsia="Calibri" w:hAnsi="Times New Roman" w:cs="Times New Roman"/>
          <w:color w:val="000000"/>
          <w:kern w:val="1"/>
          <w:sz w:val="24"/>
          <w:szCs w:val="24"/>
          <w:lang w:eastAsia="zh-CN"/>
        </w:rPr>
        <w:t>……………………………..</w:t>
      </w:r>
    </w:p>
    <w:p w:rsidR="00ED6443" w:rsidRPr="00990815" w:rsidRDefault="00ED6443" w:rsidP="007B52A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tbl>
      <w:tblPr>
        <w:tblW w:w="10146" w:type="dxa"/>
        <w:tblInd w:w="-34" w:type="dxa"/>
        <w:tblLook w:val="01E0" w:firstRow="1" w:lastRow="1" w:firstColumn="1" w:lastColumn="1" w:noHBand="0" w:noVBand="0"/>
      </w:tblPr>
      <w:tblGrid>
        <w:gridCol w:w="4403"/>
        <w:gridCol w:w="237"/>
        <w:gridCol w:w="5506"/>
      </w:tblGrid>
      <w:tr w:rsidR="0090226B" w:rsidRPr="00990815" w:rsidTr="00A93827">
        <w:trPr>
          <w:trHeight w:val="701"/>
        </w:trPr>
        <w:tc>
          <w:tcPr>
            <w:tcW w:w="4403" w:type="dxa"/>
            <w:hideMark/>
          </w:tcPr>
          <w:p w:rsidR="0090226B" w:rsidRPr="00990815" w:rsidRDefault="0090226B" w:rsidP="007B52A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990815">
              <w:rPr>
                <w:rFonts w:ascii="Times New Roman" w:eastAsia="Calibri" w:hAnsi="Times New Roman" w:cs="Times New Roman"/>
                <w:color w:val="000000"/>
                <w:kern w:val="1"/>
                <w:sz w:val="24"/>
                <w:szCs w:val="24"/>
                <w:lang w:eastAsia="zh-CN"/>
              </w:rPr>
              <w:t>………………………………………….</w:t>
            </w:r>
          </w:p>
          <w:p w:rsidR="0090226B" w:rsidRPr="00990815" w:rsidRDefault="0090226B" w:rsidP="007B52A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990815">
              <w:rPr>
                <w:rFonts w:ascii="Times New Roman" w:eastAsia="Calibri" w:hAnsi="Times New Roman" w:cs="Times New Roman"/>
                <w:color w:val="000000"/>
                <w:kern w:val="1"/>
                <w:sz w:val="24"/>
                <w:szCs w:val="24"/>
                <w:lang w:eastAsia="zh-CN"/>
              </w:rPr>
              <w:t>Megrendelő</w:t>
            </w:r>
          </w:p>
        </w:tc>
        <w:tc>
          <w:tcPr>
            <w:tcW w:w="237" w:type="dxa"/>
          </w:tcPr>
          <w:p w:rsidR="0090226B" w:rsidRPr="00990815" w:rsidRDefault="0090226B" w:rsidP="007B52A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tc>
        <w:tc>
          <w:tcPr>
            <w:tcW w:w="5506" w:type="dxa"/>
            <w:hideMark/>
          </w:tcPr>
          <w:p w:rsidR="0090226B" w:rsidRPr="00990815" w:rsidRDefault="0090226B" w:rsidP="007B52A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990815">
              <w:rPr>
                <w:rFonts w:ascii="Times New Roman" w:eastAsia="Calibri" w:hAnsi="Times New Roman" w:cs="Times New Roman"/>
                <w:color w:val="000000"/>
                <w:kern w:val="1"/>
                <w:sz w:val="24"/>
                <w:szCs w:val="24"/>
                <w:lang w:eastAsia="zh-CN"/>
              </w:rPr>
              <w:t>…………………………………………….</w:t>
            </w:r>
          </w:p>
          <w:p w:rsidR="0090226B" w:rsidRPr="00990815" w:rsidRDefault="0090226B" w:rsidP="007B52A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990815">
              <w:rPr>
                <w:rFonts w:ascii="Times New Roman" w:eastAsia="Calibri" w:hAnsi="Times New Roman" w:cs="Times New Roman"/>
                <w:color w:val="000000"/>
                <w:kern w:val="1"/>
                <w:sz w:val="24"/>
                <w:szCs w:val="24"/>
                <w:lang w:eastAsia="zh-CN"/>
              </w:rPr>
              <w:t>Vállalkozó</w:t>
            </w:r>
          </w:p>
          <w:p w:rsidR="001B4391" w:rsidRPr="00990815" w:rsidRDefault="001B4391" w:rsidP="007B52A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p w:rsidR="001B4391" w:rsidRPr="00990815" w:rsidRDefault="001B4391" w:rsidP="007B52A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p w:rsidR="001B4391" w:rsidRPr="00990815" w:rsidRDefault="001B4391" w:rsidP="007B52A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tc>
      </w:tr>
    </w:tbl>
    <w:p w:rsidR="001B4391" w:rsidRPr="00990815" w:rsidRDefault="001B4391" w:rsidP="000D7AF1">
      <w:pPr>
        <w:spacing w:after="0" w:line="240" w:lineRule="auto"/>
        <w:jc w:val="center"/>
        <w:rPr>
          <w:rFonts w:ascii="Times New Roman" w:eastAsia="Times New Roman" w:hAnsi="Times New Roman" w:cs="Times New Roman"/>
          <w:i/>
          <w:iCs/>
          <w:sz w:val="24"/>
          <w:szCs w:val="24"/>
          <w:lang w:eastAsia="hu-HU"/>
        </w:rPr>
      </w:pPr>
    </w:p>
    <w:p w:rsidR="001B4391" w:rsidRPr="00990815" w:rsidRDefault="001B4391">
      <w:pPr>
        <w:rPr>
          <w:rFonts w:ascii="Times New Roman" w:eastAsia="Times New Roman" w:hAnsi="Times New Roman" w:cs="Times New Roman"/>
          <w:i/>
          <w:iCs/>
          <w:sz w:val="24"/>
          <w:szCs w:val="24"/>
          <w:lang w:eastAsia="hu-HU"/>
        </w:rPr>
      </w:pPr>
      <w:r w:rsidRPr="00990815">
        <w:rPr>
          <w:rFonts w:ascii="Times New Roman" w:eastAsia="Times New Roman" w:hAnsi="Times New Roman" w:cs="Times New Roman"/>
          <w:i/>
          <w:iCs/>
          <w:sz w:val="24"/>
          <w:szCs w:val="24"/>
          <w:lang w:eastAsia="hu-HU"/>
        </w:rPr>
        <w:br w:type="page"/>
      </w:r>
    </w:p>
    <w:p w:rsidR="001B4391" w:rsidRPr="00E60882" w:rsidRDefault="001B4391" w:rsidP="00E60882">
      <w:pPr>
        <w:pStyle w:val="Listaszerbekezds"/>
        <w:numPr>
          <w:ilvl w:val="6"/>
          <w:numId w:val="27"/>
        </w:numPr>
        <w:jc w:val="center"/>
        <w:rPr>
          <w:i/>
          <w:iCs/>
        </w:rPr>
      </w:pPr>
      <w:r w:rsidRPr="00E60882">
        <w:rPr>
          <w:i/>
          <w:iCs/>
        </w:rPr>
        <w:lastRenderedPageBreak/>
        <w:t>sz. melléklet</w:t>
      </w:r>
    </w:p>
    <w:p w:rsidR="001B4391" w:rsidRPr="00990815" w:rsidRDefault="001B4391" w:rsidP="000D7AF1">
      <w:pPr>
        <w:spacing w:after="0" w:line="240" w:lineRule="auto"/>
        <w:jc w:val="center"/>
        <w:rPr>
          <w:rFonts w:ascii="Times New Roman" w:eastAsia="Times New Roman" w:hAnsi="Times New Roman" w:cs="Times New Roman"/>
          <w:i/>
          <w:iCs/>
          <w:sz w:val="24"/>
          <w:szCs w:val="24"/>
          <w:lang w:eastAsia="hu-HU"/>
        </w:rPr>
      </w:pPr>
    </w:p>
    <w:p w:rsidR="001D30EB" w:rsidRDefault="001D30EB" w:rsidP="00E60882">
      <w:pPr>
        <w:jc w:val="center"/>
        <w:rPr>
          <w:rFonts w:ascii="Times New Roman" w:eastAsia="Times New Roman" w:hAnsi="Times New Roman" w:cs="Times New Roman"/>
          <w:b/>
          <w:caps/>
          <w:sz w:val="24"/>
          <w:szCs w:val="24"/>
          <w:lang w:eastAsia="hu-HU"/>
        </w:rPr>
      </w:pPr>
      <w:r w:rsidRPr="00990815">
        <w:rPr>
          <w:rFonts w:ascii="Times New Roman" w:eastAsia="Times New Roman" w:hAnsi="Times New Roman" w:cs="Times New Roman"/>
          <w:b/>
          <w:caps/>
          <w:sz w:val="24"/>
          <w:szCs w:val="24"/>
          <w:lang w:eastAsia="hu-HU"/>
        </w:rPr>
        <w:t>ÁRAZOTT KÖLTSÉGVETÉS</w:t>
      </w:r>
    </w:p>
    <w:p w:rsidR="001B0E5B" w:rsidRPr="007B52AB" w:rsidRDefault="001B0E5B" w:rsidP="00E60882">
      <w:pPr>
        <w:rPr>
          <w:rFonts w:ascii="Times New Roman" w:eastAsia="Times New Roman" w:hAnsi="Times New Roman" w:cs="Times New Roman"/>
          <w:sz w:val="24"/>
          <w:szCs w:val="24"/>
          <w:lang w:val="en-GB" w:eastAsia="en-GB"/>
        </w:rPr>
      </w:pPr>
    </w:p>
    <w:p w:rsidR="001B0E5B" w:rsidRPr="007B52AB" w:rsidRDefault="001B0E5B" w:rsidP="00FB7A60">
      <w:pPr>
        <w:tabs>
          <w:tab w:val="left" w:pos="1560"/>
        </w:tabs>
        <w:spacing w:after="0" w:line="240" w:lineRule="auto"/>
        <w:jc w:val="center"/>
        <w:rPr>
          <w:rFonts w:ascii="Times New Roman" w:eastAsia="Times New Roman" w:hAnsi="Times New Roman" w:cs="Times New Roman"/>
          <w:sz w:val="24"/>
          <w:szCs w:val="24"/>
          <w:lang w:val="en-GB" w:eastAsia="en-GB"/>
        </w:rPr>
      </w:pPr>
    </w:p>
    <w:p w:rsidR="001B0E5B" w:rsidRPr="007B52AB" w:rsidRDefault="001B0E5B" w:rsidP="007B52AB">
      <w:pPr>
        <w:spacing w:after="0" w:line="240" w:lineRule="auto"/>
        <w:jc w:val="center"/>
        <w:rPr>
          <w:rFonts w:ascii="Times New Roman" w:eastAsia="Times New Roman" w:hAnsi="Times New Roman" w:cs="Times New Roman"/>
          <w:sz w:val="24"/>
          <w:szCs w:val="24"/>
          <w:lang w:val="en-GB" w:eastAsia="en-GB"/>
        </w:rPr>
      </w:pPr>
    </w:p>
    <w:p w:rsidR="001B0E5B" w:rsidRPr="007B52AB" w:rsidRDefault="001B0E5B" w:rsidP="007B52AB">
      <w:pPr>
        <w:spacing w:after="0" w:line="240" w:lineRule="auto"/>
        <w:jc w:val="center"/>
        <w:rPr>
          <w:rFonts w:ascii="Times New Roman" w:eastAsia="Times New Roman" w:hAnsi="Times New Roman" w:cs="Times New Roman"/>
          <w:sz w:val="24"/>
          <w:szCs w:val="24"/>
          <w:lang w:val="en-GB" w:eastAsia="en-GB"/>
        </w:rPr>
      </w:pPr>
    </w:p>
    <w:p w:rsidR="001B0E5B" w:rsidRPr="007B52AB" w:rsidRDefault="001B0E5B" w:rsidP="007B52AB">
      <w:pPr>
        <w:spacing w:after="0" w:line="240" w:lineRule="auto"/>
        <w:jc w:val="center"/>
        <w:rPr>
          <w:rFonts w:ascii="Times New Roman" w:eastAsia="Times New Roman" w:hAnsi="Times New Roman" w:cs="Times New Roman"/>
          <w:sz w:val="24"/>
          <w:szCs w:val="24"/>
          <w:lang w:val="en-GB" w:eastAsia="en-GB"/>
        </w:rPr>
      </w:pPr>
    </w:p>
    <w:p w:rsidR="001B0E5B" w:rsidRPr="007B52AB" w:rsidRDefault="001B0E5B" w:rsidP="007B52AB">
      <w:pPr>
        <w:spacing w:after="0" w:line="240" w:lineRule="auto"/>
        <w:jc w:val="center"/>
        <w:rPr>
          <w:rFonts w:ascii="Times New Roman" w:eastAsia="Times New Roman" w:hAnsi="Times New Roman" w:cs="Times New Roman"/>
          <w:sz w:val="24"/>
          <w:szCs w:val="24"/>
          <w:lang w:val="en-GB" w:eastAsia="en-GB"/>
        </w:rPr>
      </w:pPr>
    </w:p>
    <w:p w:rsidR="00E9200B" w:rsidRPr="007B52AB" w:rsidRDefault="00E9200B" w:rsidP="007B52AB">
      <w:pPr>
        <w:spacing w:after="0" w:line="240" w:lineRule="auto"/>
        <w:jc w:val="center"/>
        <w:rPr>
          <w:rFonts w:ascii="Times New Roman" w:eastAsia="Times New Roman" w:hAnsi="Times New Roman" w:cs="Times New Roman"/>
          <w:sz w:val="24"/>
          <w:szCs w:val="24"/>
          <w:lang w:val="en-GB" w:eastAsia="en-GB"/>
        </w:rPr>
      </w:pPr>
    </w:p>
    <w:p w:rsidR="00765806" w:rsidRPr="007B52AB" w:rsidRDefault="00765806" w:rsidP="00E60882">
      <w:pPr>
        <w:widowControl w:val="0"/>
        <w:spacing w:after="0" w:line="240" w:lineRule="auto"/>
        <w:ind w:right="23"/>
        <w:jc w:val="center"/>
        <w:rPr>
          <w:rFonts w:ascii="Times New Roman" w:eastAsia="Times New Roman" w:hAnsi="Times New Roman" w:cs="Times New Roman"/>
          <w:b/>
          <w:caps/>
          <w:sz w:val="24"/>
          <w:szCs w:val="24"/>
          <w:lang w:eastAsia="hu-HU"/>
        </w:rPr>
      </w:pPr>
    </w:p>
    <w:sectPr w:rsidR="00765806" w:rsidRPr="007B52AB" w:rsidSect="001507ED">
      <w:footerReference w:type="even" r:id="rId10"/>
      <w:footerReference w:type="default" r:id="rId11"/>
      <w:pgSz w:w="12240" w:h="15840"/>
      <w:pgMar w:top="899" w:right="1041" w:bottom="1191" w:left="1701"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2E" w:rsidRDefault="003E3D2E" w:rsidP="0090226B">
      <w:pPr>
        <w:spacing w:after="0" w:line="240" w:lineRule="auto"/>
      </w:pPr>
      <w:r>
        <w:separator/>
      </w:r>
    </w:p>
  </w:endnote>
  <w:endnote w:type="continuationSeparator" w:id="0">
    <w:p w:rsidR="003E3D2E" w:rsidRDefault="003E3D2E" w:rsidP="0090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un Dutch">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UnicodeMS-KSCms-UHC-H">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86" w:rsidRDefault="00514F86" w:rsidP="00A9382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14F86" w:rsidRDefault="00514F86" w:rsidP="00A93827">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86" w:rsidRDefault="00514F86" w:rsidP="00A9382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E60882">
      <w:rPr>
        <w:rStyle w:val="Oldalszm"/>
        <w:noProof/>
      </w:rPr>
      <w:t>1</w:t>
    </w:r>
    <w:r>
      <w:rPr>
        <w:rStyle w:val="Oldalszm"/>
      </w:rPr>
      <w:fldChar w:fldCharType="end"/>
    </w:r>
  </w:p>
  <w:p w:rsidR="00514F86" w:rsidRDefault="00514F86" w:rsidP="00A93827">
    <w:pPr>
      <w:pStyle w:val="llb"/>
      <w:ind w:right="360"/>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2E" w:rsidRDefault="003E3D2E" w:rsidP="0090226B">
      <w:pPr>
        <w:spacing w:after="0" w:line="240" w:lineRule="auto"/>
      </w:pPr>
      <w:r>
        <w:separator/>
      </w:r>
    </w:p>
  </w:footnote>
  <w:footnote w:type="continuationSeparator" w:id="0">
    <w:p w:rsidR="003E3D2E" w:rsidRDefault="003E3D2E" w:rsidP="0090226B">
      <w:pPr>
        <w:spacing w:after="0" w:line="240" w:lineRule="auto"/>
      </w:pPr>
      <w:r>
        <w:continuationSeparator/>
      </w:r>
    </w:p>
  </w:footnote>
  <w:footnote w:id="1">
    <w:p w:rsidR="00514F86" w:rsidRPr="00FF7130" w:rsidRDefault="00514F86" w:rsidP="0090226B">
      <w:pPr>
        <w:pStyle w:val="Lbjegyzetszveg"/>
        <w:autoSpaceDE w:val="0"/>
        <w:jc w:val="both"/>
        <w:rPr>
          <w:lang w:val="hu-HU"/>
        </w:rPr>
      </w:pPr>
      <w:r w:rsidRPr="00C21323">
        <w:rPr>
          <w:rStyle w:val="Lbjegyzet-hivatkozs"/>
          <w:lang w:val="hu-HU"/>
        </w:rPr>
        <w:footnoteRef/>
      </w:r>
      <w:r>
        <w:rPr>
          <w:sz w:val="2"/>
          <w:lang w:val="hu-HU"/>
        </w:rPr>
        <w:t xml:space="preserve">P </w:t>
      </w:r>
      <w:r w:rsidRPr="00C21323">
        <w:rPr>
          <w:lang w:val="hu-HU"/>
        </w:rPr>
        <w:t xml:space="preserve">Közös ajánlattétel esetén az 1. pontban meg kell jelölni a közös ajánlattevők által kapcsolattartásra kijelölt </w:t>
      </w:r>
      <w:r w:rsidRPr="00FF7130">
        <w:rPr>
          <w:lang w:val="hu-HU"/>
        </w:rPr>
        <w:t>ajánlattevőt, továbbá a felolvasólapon fel kell tüntetni valamennyi ajánlattevő cégnevét (nevét), székhelyét (lakhelyét), telefonszámát, telefaxszámát.</w:t>
      </w:r>
    </w:p>
  </w:footnote>
  <w:footnote w:id="2">
    <w:p w:rsidR="00514F86" w:rsidRPr="007F55D0" w:rsidRDefault="00514F86" w:rsidP="007F2769">
      <w:pPr>
        <w:pStyle w:val="Nincstrkz"/>
        <w:jc w:val="both"/>
        <w:rPr>
          <w:sz w:val="20"/>
          <w:szCs w:val="20"/>
        </w:rPr>
      </w:pPr>
      <w:r w:rsidRPr="00D7740F">
        <w:rPr>
          <w:rStyle w:val="Lbjegyzet-hivatkozs"/>
          <w:rFonts w:ascii="Tahoma" w:hAnsi="Tahoma" w:cs="Tahoma"/>
          <w:sz w:val="18"/>
          <w:szCs w:val="18"/>
        </w:rPr>
        <w:footnoteRef/>
      </w:r>
      <w:r w:rsidRPr="00D7740F">
        <w:rPr>
          <w:rFonts w:ascii="Tahoma" w:hAnsi="Tahoma" w:cs="Tahoma"/>
          <w:sz w:val="18"/>
          <w:szCs w:val="18"/>
        </w:rPr>
        <w:t xml:space="preserve"> </w:t>
      </w:r>
      <w:r w:rsidRPr="007F55D0">
        <w:rPr>
          <w:sz w:val="20"/>
          <w:szCs w:val="20"/>
        </w:rPr>
        <w:t>66. § (6) Az ajánlatkérő a közbeszerzési eljárást megindító felhívásban előírhatja, hogy az ajánlatban, több szakaszból álló eljárásban a részvételi jelentkezésben meg kell jelölni</w:t>
      </w:r>
    </w:p>
    <w:p w:rsidR="00514F86" w:rsidRPr="007F55D0" w:rsidRDefault="00514F86" w:rsidP="007F2769">
      <w:pPr>
        <w:pStyle w:val="Nincstrkz"/>
        <w:jc w:val="both"/>
        <w:rPr>
          <w:sz w:val="20"/>
          <w:szCs w:val="20"/>
        </w:rPr>
      </w:pPr>
      <w:r w:rsidRPr="007F55D0">
        <w:rPr>
          <w:sz w:val="20"/>
          <w:szCs w:val="20"/>
        </w:rPr>
        <w:t>a) a közbeszerzésnek azt a részét (részeit), amelynek teljesítéséhez az ajánlattevő (részvételre jelentkező) alvállalkozót kíván igénybe venni.</w:t>
      </w:r>
    </w:p>
  </w:footnote>
  <w:footnote w:id="3">
    <w:p w:rsidR="00514F86" w:rsidRPr="007F55D0" w:rsidRDefault="00514F86" w:rsidP="007F2769">
      <w:pPr>
        <w:pStyle w:val="Nincstrkz"/>
        <w:jc w:val="both"/>
        <w:rPr>
          <w:sz w:val="20"/>
          <w:szCs w:val="20"/>
        </w:rPr>
      </w:pPr>
      <w:r w:rsidRPr="007F55D0">
        <w:rPr>
          <w:rStyle w:val="Lbjegyzet-karakterek"/>
        </w:rPr>
        <w:footnoteRef/>
      </w:r>
      <w:r w:rsidRPr="007F55D0">
        <w:rPr>
          <w:sz w:val="20"/>
          <w:szCs w:val="20"/>
        </w:rPr>
        <w:t xml:space="preserve"> Amennyiben nem kíván igénybe venni, úgy írja be, hogy „Nem kíván igénybe venni”</w:t>
      </w:r>
      <w:r>
        <w:rPr>
          <w:sz w:val="20"/>
          <w:szCs w:val="20"/>
        </w:rPr>
        <w:t>!</w:t>
      </w:r>
    </w:p>
  </w:footnote>
  <w:footnote w:id="4">
    <w:p w:rsidR="00514F86" w:rsidRDefault="00514F86" w:rsidP="007F2769">
      <w:pPr>
        <w:pStyle w:val="Nincstrkz"/>
        <w:jc w:val="both"/>
        <w:rPr>
          <w:color w:val="000000"/>
          <w:sz w:val="20"/>
          <w:szCs w:val="20"/>
        </w:rPr>
      </w:pPr>
      <w:r>
        <w:rPr>
          <w:rStyle w:val="Lbjegyzet-hivatkozs"/>
          <w:sz w:val="20"/>
          <w:szCs w:val="20"/>
        </w:rPr>
        <w:footnoteRef/>
      </w:r>
      <w:r>
        <w:rPr>
          <w:sz w:val="20"/>
          <w:szCs w:val="20"/>
        </w:rPr>
        <w:t xml:space="preserve"> </w:t>
      </w:r>
      <w:r>
        <w:rPr>
          <w:bCs/>
          <w:color w:val="000000"/>
          <w:sz w:val="20"/>
          <w:szCs w:val="20"/>
        </w:rPr>
        <w:t>66. §</w:t>
      </w:r>
      <w:r>
        <w:rPr>
          <w:rStyle w:val="apple-converted-space"/>
          <w:sz w:val="20"/>
          <w:szCs w:val="20"/>
        </w:rPr>
        <w:t> </w:t>
      </w:r>
      <w:r>
        <w:rPr>
          <w:color w:val="000000"/>
          <w:sz w:val="20"/>
          <w:szCs w:val="20"/>
        </w:rPr>
        <w:t>(6) Az ajánlatkérő a közbeszerzési eljárást megindító felhívásban előírhatja, hogy az ajánlatban, több szakaszból álló eljárásban a részvételi jelentkezésben meg kell jelölni</w:t>
      </w:r>
    </w:p>
    <w:p w:rsidR="00514F86" w:rsidRDefault="00514F86" w:rsidP="007F2769">
      <w:pPr>
        <w:pStyle w:val="Nincstrkz"/>
        <w:jc w:val="both"/>
        <w:rPr>
          <w:color w:val="000000"/>
          <w:sz w:val="20"/>
          <w:szCs w:val="20"/>
        </w:rPr>
      </w:pPr>
      <w:r>
        <w:rPr>
          <w:i/>
          <w:iCs/>
          <w:color w:val="000000"/>
          <w:sz w:val="20"/>
          <w:szCs w:val="20"/>
        </w:rPr>
        <w:t xml:space="preserve">b) </w:t>
      </w:r>
      <w:r>
        <w:rPr>
          <w:iCs/>
          <w:color w:val="000000"/>
          <w:sz w:val="20"/>
          <w:szCs w:val="20"/>
        </w:rPr>
        <w:t>az ezen részek tekintetében igénybe venni kívánt és az ajánlat vagy a részvételi jelentkezés benyújtásakor már ismert alvállalkozókat.</w:t>
      </w:r>
    </w:p>
  </w:footnote>
  <w:footnote w:id="5">
    <w:p w:rsidR="00514F86" w:rsidRPr="007F55D0" w:rsidRDefault="00514F86" w:rsidP="007F2769">
      <w:pPr>
        <w:pStyle w:val="Nincstrkz"/>
        <w:jc w:val="both"/>
        <w:rPr>
          <w:sz w:val="20"/>
          <w:szCs w:val="20"/>
        </w:rPr>
      </w:pPr>
      <w:r w:rsidRPr="007F55D0">
        <w:rPr>
          <w:rStyle w:val="Lbjegyzet-karakterek"/>
        </w:rPr>
        <w:footnoteRef/>
      </w:r>
      <w:r w:rsidRPr="007F55D0">
        <w:rPr>
          <w:sz w:val="20"/>
          <w:szCs w:val="20"/>
        </w:rPr>
        <w:t xml:space="preserve"> mikro-, kis- vagy középvállalkozás a 2004. évi XXXIV. törvény meghatározásai szerint – a megfelelő választ a jogszabály rendelkezéseinek tanulmányozását követően kérjük megadni</w:t>
      </w:r>
      <w:r>
        <w:rPr>
          <w:sz w:val="20"/>
          <w:szCs w:val="20"/>
        </w:rPr>
        <w:t>!</w:t>
      </w:r>
    </w:p>
  </w:footnote>
  <w:footnote w:id="6">
    <w:p w:rsidR="00514F86" w:rsidRPr="00D7740F" w:rsidRDefault="00514F86" w:rsidP="007F2769">
      <w:pPr>
        <w:pStyle w:val="Nincstrkz"/>
        <w:jc w:val="both"/>
        <w:rPr>
          <w:rFonts w:ascii="Tahoma" w:hAnsi="Tahoma" w:cs="Tahoma"/>
          <w:sz w:val="18"/>
          <w:szCs w:val="18"/>
        </w:rPr>
      </w:pPr>
      <w:r w:rsidRPr="007F55D0">
        <w:rPr>
          <w:rStyle w:val="Lbjegyzet-karakterek"/>
        </w:rPr>
        <w:footnoteRef/>
      </w:r>
      <w:r w:rsidRPr="007F55D0">
        <w:rPr>
          <w:sz w:val="20"/>
          <w:szCs w:val="20"/>
        </w:rPr>
        <w:t xml:space="preserve"> A nem alkalmazandó szövegrészt kérjük törölni</w:t>
      </w:r>
      <w:r>
        <w:rPr>
          <w:sz w:val="20"/>
          <w:szCs w:val="20"/>
        </w:rPr>
        <w:t>!</w:t>
      </w:r>
    </w:p>
  </w:footnote>
  <w:footnote w:id="7">
    <w:p w:rsidR="00514F86" w:rsidRPr="00263A13" w:rsidRDefault="00514F86">
      <w:pPr>
        <w:pStyle w:val="Lbjegyzetszveg"/>
        <w:rPr>
          <w:lang w:val="hu-HU"/>
        </w:rPr>
      </w:pPr>
      <w:r>
        <w:rPr>
          <w:rStyle w:val="Lbjegyzet-hivatkozs"/>
        </w:rPr>
        <w:footnoteRef/>
      </w:r>
      <w:r>
        <w:t xml:space="preserve"> </w:t>
      </w:r>
      <w:r>
        <w:rPr>
          <w:lang w:val="hu-HU"/>
        </w:rPr>
        <w:t>Kérjük a megfelelőt megjelölni!</w:t>
      </w:r>
    </w:p>
  </w:footnote>
  <w:footnote w:id="8">
    <w:p w:rsidR="00514F86" w:rsidRPr="007A0B38" w:rsidRDefault="00514F86" w:rsidP="00366E29">
      <w:pPr>
        <w:pStyle w:val="Lbjegyzetszveg"/>
        <w:rPr>
          <w:lang w:val="hu-HU"/>
        </w:rPr>
      </w:pPr>
      <w:r>
        <w:rPr>
          <w:rStyle w:val="Lbjegyzet-hivatkozs"/>
        </w:rPr>
        <w:footnoteRef/>
      </w:r>
      <w:r>
        <w:t xml:space="preserve"> </w:t>
      </w:r>
      <w:r>
        <w:rPr>
          <w:lang w:val="hu-HU"/>
        </w:rPr>
        <w:t>A felolvasólapon ezt a számot kell feltüntetni.</w:t>
      </w:r>
    </w:p>
  </w:footnote>
  <w:footnote w:id="9">
    <w:p w:rsidR="00514F86" w:rsidRDefault="00514F86">
      <w:pPr>
        <w:pStyle w:val="Lbjegyzetszveg"/>
        <w:rPr>
          <w:lang w:val="hu-HU"/>
        </w:rPr>
      </w:pPr>
      <w:r>
        <w:rPr>
          <w:rStyle w:val="Lbjegyzet-hivatkozs"/>
        </w:rPr>
        <w:footnoteRef/>
      </w:r>
      <w:r>
        <w:t xml:space="preserve"> </w:t>
      </w:r>
      <w:r>
        <w:rPr>
          <w:lang w:val="hu-HU"/>
        </w:rPr>
        <w:t>A 2. értékelési részszempontra tett vállalásnak megfelelően kitöltendő</w:t>
      </w:r>
    </w:p>
    <w:p w:rsidR="00514F86" w:rsidRPr="00947647" w:rsidRDefault="00514F86">
      <w:pPr>
        <w:pStyle w:val="Lbjegyzetszveg"/>
        <w:rPr>
          <w:lang w:val="hu-H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7"/>
      <w:numFmt w:val="bullet"/>
      <w:lvlText w:val="-"/>
      <w:lvlJc w:val="left"/>
      <w:pPr>
        <w:tabs>
          <w:tab w:val="num" w:pos="0"/>
        </w:tabs>
        <w:ind w:left="1215" w:hanging="360"/>
      </w:pPr>
      <w:rPr>
        <w:rFonts w:ascii="Arial" w:hAnsi="Arial"/>
        <w:szCs w:val="24"/>
      </w:rPr>
    </w:lvl>
  </w:abstractNum>
  <w:abstractNum w:abstractNumId="2">
    <w:nsid w:val="00000004"/>
    <w:multiLevelType w:val="singleLevel"/>
    <w:tmpl w:val="00000004"/>
    <w:name w:val="WW8Num5"/>
    <w:lvl w:ilvl="0">
      <w:start w:val="1"/>
      <w:numFmt w:val="decimal"/>
      <w:lvlText w:val="%1."/>
      <w:lvlJc w:val="left"/>
      <w:pPr>
        <w:tabs>
          <w:tab w:val="num" w:pos="0"/>
        </w:tabs>
        <w:ind w:left="1068" w:hanging="360"/>
      </w:pPr>
      <w:rPr>
        <w:rFonts w:ascii="Symbol" w:hAnsi="Symbol" w:cs="Symbol"/>
        <w:bCs/>
        <w:szCs w:val="24"/>
      </w:rPr>
    </w:lvl>
  </w:abstractNum>
  <w:abstractNum w:abstractNumId="3">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945214"/>
    <w:multiLevelType w:val="hybridMultilevel"/>
    <w:tmpl w:val="FA760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1984147"/>
    <w:multiLevelType w:val="hybridMultilevel"/>
    <w:tmpl w:val="F0B865BE"/>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7">
      <w:start w:val="1"/>
      <w:numFmt w:val="lowerLetter"/>
      <w:lvlText w:val="%3)"/>
      <w:lvlJc w:val="lef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
    <w:nsid w:val="022B506C"/>
    <w:multiLevelType w:val="hybridMultilevel"/>
    <w:tmpl w:val="D42C2330"/>
    <w:lvl w:ilvl="0" w:tplc="69DCBB6E">
      <w:start w:val="1"/>
      <w:numFmt w:val="decimal"/>
      <w:lvlText w:val="%1."/>
      <w:lvlJc w:val="left"/>
      <w:pPr>
        <w:ind w:left="720" w:hanging="360"/>
      </w:pPr>
      <w:rPr>
        <w:rFonts w:ascii="Times New Roman" w:hAnsi="Times New Roman" w:cs="Times New Roman"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25D566D"/>
    <w:multiLevelType w:val="hybridMultilevel"/>
    <w:tmpl w:val="B792F26A"/>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6630D040">
      <w:start w:val="1"/>
      <w:numFmt w:val="upperRoman"/>
      <w:lvlText w:val="%3."/>
      <w:lvlJc w:val="left"/>
      <w:pPr>
        <w:ind w:left="2700" w:hanging="72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33121E7"/>
    <w:multiLevelType w:val="hybridMultilevel"/>
    <w:tmpl w:val="B0E60F7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
    <w:nsid w:val="041702E1"/>
    <w:multiLevelType w:val="hybridMultilevel"/>
    <w:tmpl w:val="2C16A428"/>
    <w:lvl w:ilvl="0" w:tplc="040E0001">
      <w:start w:val="1"/>
      <w:numFmt w:val="bullet"/>
      <w:lvlText w:val=""/>
      <w:lvlJc w:val="left"/>
      <w:pPr>
        <w:ind w:left="1068" w:hanging="360"/>
      </w:pPr>
      <w:rPr>
        <w:rFonts w:ascii="Symbol" w:hAnsi="Symbol" w:hint="default"/>
      </w:rPr>
    </w:lvl>
    <w:lvl w:ilvl="1" w:tplc="040E0019">
      <w:start w:val="1"/>
      <w:numFmt w:val="lowerLetter"/>
      <w:lvlText w:val="%2."/>
      <w:lvlJc w:val="left"/>
      <w:pPr>
        <w:ind w:left="2006" w:hanging="360"/>
      </w:pPr>
    </w:lvl>
    <w:lvl w:ilvl="2" w:tplc="040E001B">
      <w:start w:val="1"/>
      <w:numFmt w:val="lowerRoman"/>
      <w:lvlText w:val="%3."/>
      <w:lvlJc w:val="right"/>
      <w:pPr>
        <w:ind w:left="2726" w:hanging="180"/>
      </w:pPr>
    </w:lvl>
    <w:lvl w:ilvl="3" w:tplc="040E000F">
      <w:start w:val="1"/>
      <w:numFmt w:val="decimal"/>
      <w:lvlText w:val="%4."/>
      <w:lvlJc w:val="left"/>
      <w:pPr>
        <w:ind w:left="3446" w:hanging="360"/>
      </w:pPr>
    </w:lvl>
    <w:lvl w:ilvl="4" w:tplc="040E0019">
      <w:start w:val="1"/>
      <w:numFmt w:val="lowerLetter"/>
      <w:lvlText w:val="%5."/>
      <w:lvlJc w:val="left"/>
      <w:pPr>
        <w:ind w:left="4166" w:hanging="360"/>
      </w:pPr>
    </w:lvl>
    <w:lvl w:ilvl="5" w:tplc="040E001B">
      <w:start w:val="1"/>
      <w:numFmt w:val="lowerRoman"/>
      <w:lvlText w:val="%6."/>
      <w:lvlJc w:val="right"/>
      <w:pPr>
        <w:ind w:left="4886" w:hanging="180"/>
      </w:pPr>
    </w:lvl>
    <w:lvl w:ilvl="6" w:tplc="040E000F">
      <w:start w:val="1"/>
      <w:numFmt w:val="decimal"/>
      <w:lvlText w:val="%7."/>
      <w:lvlJc w:val="left"/>
      <w:pPr>
        <w:ind w:left="5606" w:hanging="360"/>
      </w:pPr>
    </w:lvl>
    <w:lvl w:ilvl="7" w:tplc="040E0019">
      <w:start w:val="1"/>
      <w:numFmt w:val="lowerLetter"/>
      <w:lvlText w:val="%8."/>
      <w:lvlJc w:val="left"/>
      <w:pPr>
        <w:ind w:left="6326" w:hanging="360"/>
      </w:pPr>
    </w:lvl>
    <w:lvl w:ilvl="8" w:tplc="040E001B">
      <w:start w:val="1"/>
      <w:numFmt w:val="lowerRoman"/>
      <w:lvlText w:val="%9."/>
      <w:lvlJc w:val="right"/>
      <w:pPr>
        <w:ind w:left="7046" w:hanging="180"/>
      </w:pPr>
    </w:lvl>
  </w:abstractNum>
  <w:abstractNum w:abstractNumId="10">
    <w:nsid w:val="0A7C63CB"/>
    <w:multiLevelType w:val="multilevel"/>
    <w:tmpl w:val="17AED1A8"/>
    <w:lvl w:ilvl="0">
      <w:start w:val="1"/>
      <w:numFmt w:val="decimal"/>
      <w:lvlText w:val="%1."/>
      <w:lvlJc w:val="left"/>
      <w:pPr>
        <w:ind w:left="1065" w:hanging="705"/>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0B1305D5"/>
    <w:multiLevelType w:val="hybridMultilevel"/>
    <w:tmpl w:val="EA2E668A"/>
    <w:lvl w:ilvl="0" w:tplc="0CE05596">
      <w:start w:val="1"/>
      <w:numFmt w:val="decimal"/>
      <w:lvlText w:val="%1."/>
      <w:lvlJc w:val="left"/>
      <w:pPr>
        <w:ind w:left="7731" w:hanging="360"/>
      </w:pPr>
      <w:rPr>
        <w:rFonts w:hint="default"/>
      </w:rPr>
    </w:lvl>
    <w:lvl w:ilvl="1" w:tplc="040E0019" w:tentative="1">
      <w:start w:val="1"/>
      <w:numFmt w:val="lowerLetter"/>
      <w:lvlText w:val="%2."/>
      <w:lvlJc w:val="left"/>
      <w:pPr>
        <w:ind w:left="4626" w:hanging="360"/>
      </w:pPr>
    </w:lvl>
    <w:lvl w:ilvl="2" w:tplc="040E001B" w:tentative="1">
      <w:start w:val="1"/>
      <w:numFmt w:val="lowerRoman"/>
      <w:lvlText w:val="%3."/>
      <w:lvlJc w:val="right"/>
      <w:pPr>
        <w:ind w:left="5346" w:hanging="180"/>
      </w:pPr>
    </w:lvl>
    <w:lvl w:ilvl="3" w:tplc="040E000F" w:tentative="1">
      <w:start w:val="1"/>
      <w:numFmt w:val="decimal"/>
      <w:lvlText w:val="%4."/>
      <w:lvlJc w:val="left"/>
      <w:pPr>
        <w:ind w:left="6066" w:hanging="360"/>
      </w:pPr>
    </w:lvl>
    <w:lvl w:ilvl="4" w:tplc="040E0019" w:tentative="1">
      <w:start w:val="1"/>
      <w:numFmt w:val="lowerLetter"/>
      <w:lvlText w:val="%5."/>
      <w:lvlJc w:val="left"/>
      <w:pPr>
        <w:ind w:left="6786" w:hanging="360"/>
      </w:pPr>
    </w:lvl>
    <w:lvl w:ilvl="5" w:tplc="040E001B" w:tentative="1">
      <w:start w:val="1"/>
      <w:numFmt w:val="lowerRoman"/>
      <w:lvlText w:val="%6."/>
      <w:lvlJc w:val="right"/>
      <w:pPr>
        <w:ind w:left="7506" w:hanging="180"/>
      </w:pPr>
    </w:lvl>
    <w:lvl w:ilvl="6" w:tplc="040E000F" w:tentative="1">
      <w:start w:val="1"/>
      <w:numFmt w:val="decimal"/>
      <w:lvlText w:val="%7."/>
      <w:lvlJc w:val="left"/>
      <w:pPr>
        <w:ind w:left="8226" w:hanging="360"/>
      </w:pPr>
    </w:lvl>
    <w:lvl w:ilvl="7" w:tplc="040E0019" w:tentative="1">
      <w:start w:val="1"/>
      <w:numFmt w:val="lowerLetter"/>
      <w:lvlText w:val="%8."/>
      <w:lvlJc w:val="left"/>
      <w:pPr>
        <w:ind w:left="8946" w:hanging="360"/>
      </w:pPr>
    </w:lvl>
    <w:lvl w:ilvl="8" w:tplc="040E001B" w:tentative="1">
      <w:start w:val="1"/>
      <w:numFmt w:val="lowerRoman"/>
      <w:lvlText w:val="%9."/>
      <w:lvlJc w:val="right"/>
      <w:pPr>
        <w:ind w:left="9666" w:hanging="180"/>
      </w:pPr>
    </w:lvl>
  </w:abstractNum>
  <w:abstractNum w:abstractNumId="12">
    <w:nsid w:val="0FC93882"/>
    <w:multiLevelType w:val="hybridMultilevel"/>
    <w:tmpl w:val="3CDC58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37F1C7E"/>
    <w:multiLevelType w:val="hybridMultilevel"/>
    <w:tmpl w:val="F7007408"/>
    <w:lvl w:ilvl="0" w:tplc="FFFFFFFF">
      <w:start w:val="1"/>
      <w:numFmt w:val="decimal"/>
      <w:pStyle w:val="Felsorols"/>
      <w:lvlText w:val="%1."/>
      <w:lvlJc w:val="left"/>
      <w:pPr>
        <w:tabs>
          <w:tab w:val="num" w:pos="360"/>
        </w:tabs>
        <w:ind w:left="36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4AE0F1D"/>
    <w:multiLevelType w:val="hybridMultilevel"/>
    <w:tmpl w:val="F48AF3B0"/>
    <w:lvl w:ilvl="0" w:tplc="DF08BC66">
      <w:start w:val="5"/>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4BD59EB"/>
    <w:multiLevelType w:val="hybridMultilevel"/>
    <w:tmpl w:val="90E4E72E"/>
    <w:lvl w:ilvl="0" w:tplc="864467E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C935DC1"/>
    <w:multiLevelType w:val="hybridMultilevel"/>
    <w:tmpl w:val="0038B5D6"/>
    <w:lvl w:ilvl="0" w:tplc="040E0001">
      <w:start w:val="1"/>
      <w:numFmt w:val="bullet"/>
      <w:lvlText w:val=""/>
      <w:lvlJc w:val="left"/>
      <w:pPr>
        <w:ind w:left="720" w:hanging="360"/>
      </w:pPr>
      <w:rPr>
        <w:rFonts w:ascii="Symbol" w:hAnsi="Symbol" w:hint="default"/>
        <w:sz w:val="24"/>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7">
    <w:nsid w:val="1D2A05EE"/>
    <w:multiLevelType w:val="hybridMultilevel"/>
    <w:tmpl w:val="743486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F0B114B"/>
    <w:multiLevelType w:val="hybridMultilevel"/>
    <w:tmpl w:val="5FA6F7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00B7EF5"/>
    <w:multiLevelType w:val="hybridMultilevel"/>
    <w:tmpl w:val="A3A8126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0">
    <w:nsid w:val="20BC05B5"/>
    <w:multiLevelType w:val="hybridMultilevel"/>
    <w:tmpl w:val="3BCC830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1">
    <w:nsid w:val="223D4830"/>
    <w:multiLevelType w:val="hybridMultilevel"/>
    <w:tmpl w:val="38D46F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240347D"/>
    <w:multiLevelType w:val="hybridMultilevel"/>
    <w:tmpl w:val="CEBE0F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27133F78"/>
    <w:multiLevelType w:val="hybridMultilevel"/>
    <w:tmpl w:val="A1688FEE"/>
    <w:lvl w:ilvl="0" w:tplc="19D43CAC">
      <w:start w:val="1"/>
      <w:numFmt w:val="decimal"/>
      <w:lvlText w:val="%1."/>
      <w:lvlJc w:val="left"/>
      <w:pPr>
        <w:tabs>
          <w:tab w:val="num" w:pos="502"/>
        </w:tabs>
        <w:ind w:left="502" w:hanging="360"/>
      </w:pPr>
      <w:rPr>
        <w:rFonts w:hint="default"/>
        <w:b w:val="0"/>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4">
    <w:nsid w:val="279A7983"/>
    <w:multiLevelType w:val="hybridMultilevel"/>
    <w:tmpl w:val="BA840C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A5829AF"/>
    <w:multiLevelType w:val="hybridMultilevel"/>
    <w:tmpl w:val="923EB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2A83187C"/>
    <w:multiLevelType w:val="hybridMultilevel"/>
    <w:tmpl w:val="68364590"/>
    <w:lvl w:ilvl="0" w:tplc="06AC6464">
      <w:start w:val="1"/>
      <w:numFmt w:val="decimal"/>
      <w:pStyle w:val="Szmozottlista3"/>
      <w:lvlText w:val="%1."/>
      <w:lvlJc w:val="left"/>
      <w:pPr>
        <w:tabs>
          <w:tab w:val="num" w:pos="720"/>
        </w:tabs>
        <w:ind w:left="720" w:hanging="360"/>
      </w:pPr>
    </w:lvl>
    <w:lvl w:ilvl="1" w:tplc="040E0003">
      <w:start w:val="1"/>
      <w:numFmt w:val="lowerLetter"/>
      <w:lvlText w:val="%2."/>
      <w:lvlJc w:val="left"/>
      <w:pPr>
        <w:tabs>
          <w:tab w:val="num" w:pos="1440"/>
        </w:tabs>
        <w:ind w:left="1440" w:hanging="360"/>
      </w:pPr>
    </w:lvl>
    <w:lvl w:ilvl="2" w:tplc="040E0005">
      <w:start w:val="17"/>
      <w:numFmt w:val="decimal"/>
      <w:lvlText w:val="%3"/>
      <w:lvlJc w:val="left"/>
      <w:pPr>
        <w:tabs>
          <w:tab w:val="num" w:pos="2340"/>
        </w:tabs>
        <w:ind w:left="2340" w:hanging="360"/>
      </w:pPr>
      <w:rPr>
        <w:rFonts w:hint="default"/>
      </w:r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7">
    <w:nsid w:val="2B3D0F9B"/>
    <w:multiLevelType w:val="hybridMultilevel"/>
    <w:tmpl w:val="BFA6EA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2B5228F0"/>
    <w:multiLevelType w:val="hybridMultilevel"/>
    <w:tmpl w:val="666A8D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2EAB2483"/>
    <w:multiLevelType w:val="hybridMultilevel"/>
    <w:tmpl w:val="026AD628"/>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0">
    <w:nsid w:val="2F905189"/>
    <w:multiLevelType w:val="hybridMultilevel"/>
    <w:tmpl w:val="3A1A5BC4"/>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1">
    <w:nsid w:val="31A53608"/>
    <w:multiLevelType w:val="hybridMultilevel"/>
    <w:tmpl w:val="A536AD94"/>
    <w:lvl w:ilvl="0" w:tplc="91A620C4">
      <w:start w:val="1"/>
      <w:numFmt w:val="decimal"/>
      <w:pStyle w:val="okeanujfuggelek"/>
      <w:lvlText w:val="%1."/>
      <w:lvlJc w:val="left"/>
      <w:pPr>
        <w:tabs>
          <w:tab w:val="num" w:pos="720"/>
        </w:tabs>
        <w:ind w:left="720" w:hanging="360"/>
      </w:pPr>
      <w:rPr>
        <w:rFonts w:hint="default"/>
      </w:rPr>
    </w:lvl>
    <w:lvl w:ilvl="1" w:tplc="76644A52" w:tentative="1">
      <w:start w:val="1"/>
      <w:numFmt w:val="lowerLetter"/>
      <w:lvlText w:val="%2."/>
      <w:lvlJc w:val="left"/>
      <w:pPr>
        <w:tabs>
          <w:tab w:val="num" w:pos="1440"/>
        </w:tabs>
        <w:ind w:left="1440" w:hanging="360"/>
      </w:pPr>
    </w:lvl>
    <w:lvl w:ilvl="2" w:tplc="A85A2662" w:tentative="1">
      <w:start w:val="1"/>
      <w:numFmt w:val="lowerRoman"/>
      <w:lvlText w:val="%3."/>
      <w:lvlJc w:val="right"/>
      <w:pPr>
        <w:tabs>
          <w:tab w:val="num" w:pos="2160"/>
        </w:tabs>
        <w:ind w:left="2160" w:hanging="180"/>
      </w:pPr>
    </w:lvl>
    <w:lvl w:ilvl="3" w:tplc="0578434A" w:tentative="1">
      <w:start w:val="1"/>
      <w:numFmt w:val="decimal"/>
      <w:lvlText w:val="%4."/>
      <w:lvlJc w:val="left"/>
      <w:pPr>
        <w:tabs>
          <w:tab w:val="num" w:pos="2880"/>
        </w:tabs>
        <w:ind w:left="2880" w:hanging="360"/>
      </w:pPr>
    </w:lvl>
    <w:lvl w:ilvl="4" w:tplc="B88678D0" w:tentative="1">
      <w:start w:val="1"/>
      <w:numFmt w:val="lowerLetter"/>
      <w:lvlText w:val="%5."/>
      <w:lvlJc w:val="left"/>
      <w:pPr>
        <w:tabs>
          <w:tab w:val="num" w:pos="3600"/>
        </w:tabs>
        <w:ind w:left="3600" w:hanging="360"/>
      </w:pPr>
    </w:lvl>
    <w:lvl w:ilvl="5" w:tplc="599C1F1A" w:tentative="1">
      <w:start w:val="1"/>
      <w:numFmt w:val="lowerRoman"/>
      <w:lvlText w:val="%6."/>
      <w:lvlJc w:val="right"/>
      <w:pPr>
        <w:tabs>
          <w:tab w:val="num" w:pos="4320"/>
        </w:tabs>
        <w:ind w:left="4320" w:hanging="180"/>
      </w:pPr>
    </w:lvl>
    <w:lvl w:ilvl="6" w:tplc="85A6930E" w:tentative="1">
      <w:start w:val="1"/>
      <w:numFmt w:val="decimal"/>
      <w:lvlText w:val="%7."/>
      <w:lvlJc w:val="left"/>
      <w:pPr>
        <w:tabs>
          <w:tab w:val="num" w:pos="5040"/>
        </w:tabs>
        <w:ind w:left="5040" w:hanging="360"/>
      </w:pPr>
    </w:lvl>
    <w:lvl w:ilvl="7" w:tplc="F196B1E0" w:tentative="1">
      <w:start w:val="1"/>
      <w:numFmt w:val="lowerLetter"/>
      <w:lvlText w:val="%8."/>
      <w:lvlJc w:val="left"/>
      <w:pPr>
        <w:tabs>
          <w:tab w:val="num" w:pos="5760"/>
        </w:tabs>
        <w:ind w:left="5760" w:hanging="360"/>
      </w:pPr>
    </w:lvl>
    <w:lvl w:ilvl="8" w:tplc="4E5ED99E" w:tentative="1">
      <w:start w:val="1"/>
      <w:numFmt w:val="lowerRoman"/>
      <w:lvlText w:val="%9."/>
      <w:lvlJc w:val="right"/>
      <w:pPr>
        <w:tabs>
          <w:tab w:val="num" w:pos="6480"/>
        </w:tabs>
        <w:ind w:left="6480" w:hanging="180"/>
      </w:pPr>
    </w:lvl>
  </w:abstractNum>
  <w:abstractNum w:abstractNumId="32">
    <w:nsid w:val="328D0283"/>
    <w:multiLevelType w:val="hybridMultilevel"/>
    <w:tmpl w:val="0B90132C"/>
    <w:lvl w:ilvl="0" w:tplc="040E0019">
      <w:start w:val="1"/>
      <w:numFmt w:val="lowerLetter"/>
      <w:lvlText w:val="%1."/>
      <w:lvlJc w:val="left"/>
      <w:pPr>
        <w:ind w:left="1222" w:hanging="360"/>
      </w:pPr>
    </w:lvl>
    <w:lvl w:ilvl="1" w:tplc="040E0019" w:tentative="1">
      <w:start w:val="1"/>
      <w:numFmt w:val="lowerLetter"/>
      <w:lvlText w:val="%2."/>
      <w:lvlJc w:val="left"/>
      <w:pPr>
        <w:ind w:left="1942" w:hanging="360"/>
      </w:pPr>
    </w:lvl>
    <w:lvl w:ilvl="2" w:tplc="040E001B" w:tentative="1">
      <w:start w:val="1"/>
      <w:numFmt w:val="lowerRoman"/>
      <w:lvlText w:val="%3."/>
      <w:lvlJc w:val="right"/>
      <w:pPr>
        <w:ind w:left="2662" w:hanging="180"/>
      </w:pPr>
    </w:lvl>
    <w:lvl w:ilvl="3" w:tplc="040E000F" w:tentative="1">
      <w:start w:val="1"/>
      <w:numFmt w:val="decimal"/>
      <w:lvlText w:val="%4."/>
      <w:lvlJc w:val="left"/>
      <w:pPr>
        <w:ind w:left="3382" w:hanging="360"/>
      </w:pPr>
    </w:lvl>
    <w:lvl w:ilvl="4" w:tplc="040E0019" w:tentative="1">
      <w:start w:val="1"/>
      <w:numFmt w:val="lowerLetter"/>
      <w:lvlText w:val="%5."/>
      <w:lvlJc w:val="left"/>
      <w:pPr>
        <w:ind w:left="4102" w:hanging="360"/>
      </w:pPr>
    </w:lvl>
    <w:lvl w:ilvl="5" w:tplc="040E001B" w:tentative="1">
      <w:start w:val="1"/>
      <w:numFmt w:val="lowerRoman"/>
      <w:lvlText w:val="%6."/>
      <w:lvlJc w:val="right"/>
      <w:pPr>
        <w:ind w:left="4822" w:hanging="180"/>
      </w:pPr>
    </w:lvl>
    <w:lvl w:ilvl="6" w:tplc="040E000F" w:tentative="1">
      <w:start w:val="1"/>
      <w:numFmt w:val="decimal"/>
      <w:lvlText w:val="%7."/>
      <w:lvlJc w:val="left"/>
      <w:pPr>
        <w:ind w:left="5542" w:hanging="360"/>
      </w:pPr>
    </w:lvl>
    <w:lvl w:ilvl="7" w:tplc="040E0019" w:tentative="1">
      <w:start w:val="1"/>
      <w:numFmt w:val="lowerLetter"/>
      <w:lvlText w:val="%8."/>
      <w:lvlJc w:val="left"/>
      <w:pPr>
        <w:ind w:left="6262" w:hanging="360"/>
      </w:pPr>
    </w:lvl>
    <w:lvl w:ilvl="8" w:tplc="040E001B" w:tentative="1">
      <w:start w:val="1"/>
      <w:numFmt w:val="lowerRoman"/>
      <w:lvlText w:val="%9."/>
      <w:lvlJc w:val="right"/>
      <w:pPr>
        <w:ind w:left="6982" w:hanging="180"/>
      </w:pPr>
    </w:lvl>
  </w:abstractNum>
  <w:abstractNum w:abstractNumId="33">
    <w:nsid w:val="32E40B00"/>
    <w:multiLevelType w:val="hybridMultilevel"/>
    <w:tmpl w:val="6C124C66"/>
    <w:lvl w:ilvl="0" w:tplc="040E0001">
      <w:start w:val="1"/>
      <w:numFmt w:val="bullet"/>
      <w:lvlText w:val=""/>
      <w:lvlJc w:val="left"/>
      <w:pPr>
        <w:tabs>
          <w:tab w:val="num" w:pos="502"/>
        </w:tabs>
        <w:ind w:left="502" w:hanging="360"/>
      </w:pPr>
      <w:rPr>
        <w:rFonts w:ascii="Symbol" w:hAnsi="Symbol" w:hint="default"/>
        <w:b w:val="0"/>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4">
    <w:nsid w:val="340C72A0"/>
    <w:multiLevelType w:val="multilevel"/>
    <w:tmpl w:val="7BE446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349A3340"/>
    <w:multiLevelType w:val="hybridMultilevel"/>
    <w:tmpl w:val="9A042F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37EC1520"/>
    <w:multiLevelType w:val="hybridMultilevel"/>
    <w:tmpl w:val="0AA488C8"/>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3BBB233C"/>
    <w:multiLevelType w:val="hybridMultilevel"/>
    <w:tmpl w:val="B85E95A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8">
    <w:nsid w:val="3CD167C2"/>
    <w:multiLevelType w:val="hybridMultilevel"/>
    <w:tmpl w:val="D42C2330"/>
    <w:lvl w:ilvl="0" w:tplc="69DCBB6E">
      <w:start w:val="1"/>
      <w:numFmt w:val="decimal"/>
      <w:lvlText w:val="%1."/>
      <w:lvlJc w:val="left"/>
      <w:pPr>
        <w:ind w:left="720" w:hanging="360"/>
      </w:pPr>
      <w:rPr>
        <w:rFonts w:ascii="Times New Roman" w:hAnsi="Times New Roman" w:cs="Times New Roman"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3D9C5B01"/>
    <w:multiLevelType w:val="hybridMultilevel"/>
    <w:tmpl w:val="E04AFA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3E394C45"/>
    <w:multiLevelType w:val="hybridMultilevel"/>
    <w:tmpl w:val="8F58845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1">
    <w:nsid w:val="3E4E67F6"/>
    <w:multiLevelType w:val="hybridMultilevel"/>
    <w:tmpl w:val="471696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3F3C34A1"/>
    <w:multiLevelType w:val="hybridMultilevel"/>
    <w:tmpl w:val="6116FEFE"/>
    <w:lvl w:ilvl="0" w:tplc="FB66308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40E316D9"/>
    <w:multiLevelType w:val="hybridMultilevel"/>
    <w:tmpl w:val="365E422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4">
    <w:nsid w:val="419250D0"/>
    <w:multiLevelType w:val="hybridMultilevel"/>
    <w:tmpl w:val="FC8C43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433627AC"/>
    <w:multiLevelType w:val="multilevel"/>
    <w:tmpl w:val="2AB48016"/>
    <w:lvl w:ilvl="0">
      <w:start w:val="7"/>
      <w:numFmt w:val="decimal"/>
      <w:lvlText w:val="%1."/>
      <w:lvlJc w:val="left"/>
      <w:pPr>
        <w:ind w:left="1188" w:hanging="480"/>
      </w:pPr>
      <w:rPr>
        <w:rFonts w:cs="Times New Roman" w:hint="default"/>
        <w:b w:val="0"/>
      </w:rPr>
    </w:lvl>
    <w:lvl w:ilvl="1">
      <w:start w:val="1"/>
      <w:numFmt w:val="decimal"/>
      <w:lvlText w:val="%1.%2."/>
      <w:lvlJc w:val="left"/>
      <w:pPr>
        <w:ind w:left="1188" w:hanging="48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428" w:hanging="720"/>
      </w:pPr>
      <w:rPr>
        <w:rFonts w:cs="Times New Roman" w:hint="default"/>
      </w:rPr>
    </w:lvl>
    <w:lvl w:ilvl="4">
      <w:start w:val="1"/>
      <w:numFmt w:val="decimal"/>
      <w:lvlText w:val="%1.%2.%3.%4.%5."/>
      <w:lvlJc w:val="left"/>
      <w:pPr>
        <w:ind w:left="1788" w:hanging="1080"/>
      </w:pPr>
      <w:rPr>
        <w:rFonts w:cs="Times New Roman" w:hint="default"/>
      </w:rPr>
    </w:lvl>
    <w:lvl w:ilvl="5">
      <w:start w:val="1"/>
      <w:numFmt w:val="decimal"/>
      <w:lvlText w:val="%1.%2.%3.%4.%5.%6."/>
      <w:lvlJc w:val="left"/>
      <w:pPr>
        <w:ind w:left="1788" w:hanging="1080"/>
      </w:pPr>
      <w:rPr>
        <w:rFonts w:cs="Times New Roman" w:hint="default"/>
      </w:rPr>
    </w:lvl>
    <w:lvl w:ilvl="6">
      <w:start w:val="1"/>
      <w:numFmt w:val="decimal"/>
      <w:lvlText w:val="%1.%2.%3.%4.%5.%6.%7."/>
      <w:lvlJc w:val="left"/>
      <w:pPr>
        <w:ind w:left="2148" w:hanging="1440"/>
      </w:pPr>
      <w:rPr>
        <w:rFonts w:cs="Times New Roman" w:hint="default"/>
      </w:rPr>
    </w:lvl>
    <w:lvl w:ilvl="7">
      <w:start w:val="1"/>
      <w:numFmt w:val="decimal"/>
      <w:lvlText w:val="%1.%2.%3.%4.%5.%6.%7.%8."/>
      <w:lvlJc w:val="left"/>
      <w:pPr>
        <w:ind w:left="2148" w:hanging="1440"/>
      </w:pPr>
      <w:rPr>
        <w:rFonts w:cs="Times New Roman" w:hint="default"/>
      </w:rPr>
    </w:lvl>
    <w:lvl w:ilvl="8">
      <w:start w:val="1"/>
      <w:numFmt w:val="decimal"/>
      <w:lvlText w:val="%1.%2.%3.%4.%5.%6.%7.%8.%9."/>
      <w:lvlJc w:val="left"/>
      <w:pPr>
        <w:ind w:left="2508" w:hanging="1800"/>
      </w:pPr>
      <w:rPr>
        <w:rFonts w:cs="Times New Roman" w:hint="default"/>
      </w:rPr>
    </w:lvl>
  </w:abstractNum>
  <w:abstractNum w:abstractNumId="46">
    <w:nsid w:val="436235F5"/>
    <w:multiLevelType w:val="hybridMultilevel"/>
    <w:tmpl w:val="9328D044"/>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7">
    <w:nsid w:val="4A416867"/>
    <w:multiLevelType w:val="hybridMultilevel"/>
    <w:tmpl w:val="EC8C527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8">
    <w:nsid w:val="4A6713DC"/>
    <w:multiLevelType w:val="hybridMultilevel"/>
    <w:tmpl w:val="47563E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4ABB3D73"/>
    <w:multiLevelType w:val="hybridMultilevel"/>
    <w:tmpl w:val="4A36833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0">
    <w:nsid w:val="4B1C3108"/>
    <w:multiLevelType w:val="hybridMultilevel"/>
    <w:tmpl w:val="89C6F762"/>
    <w:lvl w:ilvl="0" w:tplc="040E0019">
      <w:start w:val="1"/>
      <w:numFmt w:val="lowerLetter"/>
      <w:lvlText w:val="%1."/>
      <w:lvlJc w:val="left"/>
      <w:pPr>
        <w:ind w:left="1222" w:hanging="360"/>
      </w:pPr>
      <w:rPr>
        <w:rFonts w:hint="default"/>
      </w:rPr>
    </w:lvl>
    <w:lvl w:ilvl="1" w:tplc="040E0003" w:tentative="1">
      <w:start w:val="1"/>
      <w:numFmt w:val="bullet"/>
      <w:lvlText w:val="o"/>
      <w:lvlJc w:val="left"/>
      <w:pPr>
        <w:ind w:left="1942" w:hanging="360"/>
      </w:pPr>
      <w:rPr>
        <w:rFonts w:ascii="Courier New" w:hAnsi="Courier New" w:cs="Courier New" w:hint="default"/>
      </w:rPr>
    </w:lvl>
    <w:lvl w:ilvl="2" w:tplc="040E0005" w:tentative="1">
      <w:start w:val="1"/>
      <w:numFmt w:val="bullet"/>
      <w:lvlText w:val=""/>
      <w:lvlJc w:val="left"/>
      <w:pPr>
        <w:ind w:left="2662" w:hanging="360"/>
      </w:pPr>
      <w:rPr>
        <w:rFonts w:ascii="Wingdings" w:hAnsi="Wingdings" w:hint="default"/>
      </w:rPr>
    </w:lvl>
    <w:lvl w:ilvl="3" w:tplc="040E0001" w:tentative="1">
      <w:start w:val="1"/>
      <w:numFmt w:val="bullet"/>
      <w:lvlText w:val=""/>
      <w:lvlJc w:val="left"/>
      <w:pPr>
        <w:ind w:left="3382" w:hanging="360"/>
      </w:pPr>
      <w:rPr>
        <w:rFonts w:ascii="Symbol" w:hAnsi="Symbol" w:hint="default"/>
      </w:rPr>
    </w:lvl>
    <w:lvl w:ilvl="4" w:tplc="040E0003" w:tentative="1">
      <w:start w:val="1"/>
      <w:numFmt w:val="bullet"/>
      <w:lvlText w:val="o"/>
      <w:lvlJc w:val="left"/>
      <w:pPr>
        <w:ind w:left="4102" w:hanging="360"/>
      </w:pPr>
      <w:rPr>
        <w:rFonts w:ascii="Courier New" w:hAnsi="Courier New" w:cs="Courier New" w:hint="default"/>
      </w:rPr>
    </w:lvl>
    <w:lvl w:ilvl="5" w:tplc="040E0005" w:tentative="1">
      <w:start w:val="1"/>
      <w:numFmt w:val="bullet"/>
      <w:lvlText w:val=""/>
      <w:lvlJc w:val="left"/>
      <w:pPr>
        <w:ind w:left="4822" w:hanging="360"/>
      </w:pPr>
      <w:rPr>
        <w:rFonts w:ascii="Wingdings" w:hAnsi="Wingdings" w:hint="default"/>
      </w:rPr>
    </w:lvl>
    <w:lvl w:ilvl="6" w:tplc="040E0001" w:tentative="1">
      <w:start w:val="1"/>
      <w:numFmt w:val="bullet"/>
      <w:lvlText w:val=""/>
      <w:lvlJc w:val="left"/>
      <w:pPr>
        <w:ind w:left="5542" w:hanging="360"/>
      </w:pPr>
      <w:rPr>
        <w:rFonts w:ascii="Symbol" w:hAnsi="Symbol" w:hint="default"/>
      </w:rPr>
    </w:lvl>
    <w:lvl w:ilvl="7" w:tplc="040E0003" w:tentative="1">
      <w:start w:val="1"/>
      <w:numFmt w:val="bullet"/>
      <w:lvlText w:val="o"/>
      <w:lvlJc w:val="left"/>
      <w:pPr>
        <w:ind w:left="6262" w:hanging="360"/>
      </w:pPr>
      <w:rPr>
        <w:rFonts w:ascii="Courier New" w:hAnsi="Courier New" w:cs="Courier New" w:hint="default"/>
      </w:rPr>
    </w:lvl>
    <w:lvl w:ilvl="8" w:tplc="040E0005" w:tentative="1">
      <w:start w:val="1"/>
      <w:numFmt w:val="bullet"/>
      <w:lvlText w:val=""/>
      <w:lvlJc w:val="left"/>
      <w:pPr>
        <w:ind w:left="6982" w:hanging="360"/>
      </w:pPr>
      <w:rPr>
        <w:rFonts w:ascii="Wingdings" w:hAnsi="Wingdings" w:hint="default"/>
      </w:rPr>
    </w:lvl>
  </w:abstractNum>
  <w:abstractNum w:abstractNumId="51">
    <w:nsid w:val="4B5072F8"/>
    <w:multiLevelType w:val="hybridMultilevel"/>
    <w:tmpl w:val="DFB6E8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4C730F05"/>
    <w:multiLevelType w:val="hybridMultilevel"/>
    <w:tmpl w:val="47924434"/>
    <w:lvl w:ilvl="0" w:tplc="040E000F">
      <w:start w:val="1"/>
      <w:numFmt w:val="bullet"/>
      <w:pStyle w:val="OkeanFelsorolas"/>
      <w:lvlText w:val=""/>
      <w:lvlJc w:val="left"/>
      <w:pPr>
        <w:tabs>
          <w:tab w:val="num" w:pos="360"/>
        </w:tabs>
        <w:ind w:left="360" w:hanging="360"/>
      </w:pPr>
      <w:rPr>
        <w:rFonts w:ascii="Symbol" w:hAnsi="Symbol" w:hint="default"/>
        <w:color w:val="auto"/>
      </w:rPr>
    </w:lvl>
    <w:lvl w:ilvl="1" w:tplc="040E0019">
      <w:start w:val="1"/>
      <w:numFmt w:val="decimal"/>
      <w:lvlText w:val="%2."/>
      <w:lvlJc w:val="left"/>
      <w:pPr>
        <w:tabs>
          <w:tab w:val="num" w:pos="1440"/>
        </w:tabs>
        <w:ind w:left="1440" w:hanging="360"/>
      </w:pPr>
    </w:lvl>
    <w:lvl w:ilvl="2" w:tplc="040E001B">
      <w:start w:val="1"/>
      <w:numFmt w:val="bullet"/>
      <w:lvlText w:val=""/>
      <w:lvlJc w:val="left"/>
      <w:pPr>
        <w:tabs>
          <w:tab w:val="num" w:pos="2340"/>
        </w:tabs>
        <w:ind w:left="2340" w:hanging="360"/>
      </w:pPr>
      <w:rPr>
        <w:rFonts w:ascii="Symbol" w:hAnsi="Symbol" w:hint="default"/>
        <w:color w:val="auto"/>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nsid w:val="4C8B2DC2"/>
    <w:multiLevelType w:val="multilevel"/>
    <w:tmpl w:val="ED2E7F28"/>
    <w:lvl w:ilvl="0">
      <w:start w:val="9"/>
      <w:numFmt w:val="decimal"/>
      <w:lvlText w:val="%1."/>
      <w:lvlJc w:val="left"/>
      <w:pPr>
        <w:ind w:left="1188" w:hanging="480"/>
      </w:pPr>
      <w:rPr>
        <w:rFonts w:cs="Times New Roman" w:hint="default"/>
        <w:b w:val="0"/>
      </w:rPr>
    </w:lvl>
    <w:lvl w:ilvl="1">
      <w:start w:val="1"/>
      <w:numFmt w:val="decimal"/>
      <w:lvlText w:val="%1.%2."/>
      <w:lvlJc w:val="left"/>
      <w:pPr>
        <w:ind w:left="1188" w:hanging="48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428" w:hanging="720"/>
      </w:pPr>
      <w:rPr>
        <w:rFonts w:cs="Times New Roman" w:hint="default"/>
      </w:rPr>
    </w:lvl>
    <w:lvl w:ilvl="4">
      <w:start w:val="1"/>
      <w:numFmt w:val="decimal"/>
      <w:lvlText w:val="%1.%2.%3.%4.%5."/>
      <w:lvlJc w:val="left"/>
      <w:pPr>
        <w:ind w:left="1788" w:hanging="1080"/>
      </w:pPr>
      <w:rPr>
        <w:rFonts w:cs="Times New Roman" w:hint="default"/>
      </w:rPr>
    </w:lvl>
    <w:lvl w:ilvl="5">
      <w:start w:val="1"/>
      <w:numFmt w:val="decimal"/>
      <w:lvlText w:val="%1.%2.%3.%4.%5.%6."/>
      <w:lvlJc w:val="left"/>
      <w:pPr>
        <w:ind w:left="1788" w:hanging="1080"/>
      </w:pPr>
      <w:rPr>
        <w:rFonts w:cs="Times New Roman" w:hint="default"/>
      </w:rPr>
    </w:lvl>
    <w:lvl w:ilvl="6">
      <w:start w:val="1"/>
      <w:numFmt w:val="decimal"/>
      <w:lvlText w:val="%1.%2.%3.%4.%5.%6.%7."/>
      <w:lvlJc w:val="left"/>
      <w:pPr>
        <w:ind w:left="2148" w:hanging="1440"/>
      </w:pPr>
      <w:rPr>
        <w:rFonts w:cs="Times New Roman" w:hint="default"/>
      </w:rPr>
    </w:lvl>
    <w:lvl w:ilvl="7">
      <w:start w:val="1"/>
      <w:numFmt w:val="decimal"/>
      <w:lvlText w:val="%1.%2.%3.%4.%5.%6.%7.%8."/>
      <w:lvlJc w:val="left"/>
      <w:pPr>
        <w:ind w:left="2148" w:hanging="1440"/>
      </w:pPr>
      <w:rPr>
        <w:rFonts w:cs="Times New Roman" w:hint="default"/>
      </w:rPr>
    </w:lvl>
    <w:lvl w:ilvl="8">
      <w:start w:val="1"/>
      <w:numFmt w:val="decimal"/>
      <w:lvlText w:val="%1.%2.%3.%4.%5.%6.%7.%8.%9."/>
      <w:lvlJc w:val="left"/>
      <w:pPr>
        <w:ind w:left="2508" w:hanging="1800"/>
      </w:pPr>
      <w:rPr>
        <w:rFonts w:cs="Times New Roman" w:hint="default"/>
      </w:rPr>
    </w:lvl>
  </w:abstractNum>
  <w:abstractNum w:abstractNumId="54">
    <w:nsid w:val="5457517C"/>
    <w:multiLevelType w:val="multilevel"/>
    <w:tmpl w:val="7BE446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65551F0"/>
    <w:multiLevelType w:val="hybridMultilevel"/>
    <w:tmpl w:val="629C69F2"/>
    <w:lvl w:ilvl="0" w:tplc="040E0001">
      <w:start w:val="1"/>
      <w:numFmt w:val="bullet"/>
      <w:lvlText w:val=""/>
      <w:lvlJc w:val="left"/>
      <w:pPr>
        <w:ind w:left="1429" w:hanging="360"/>
      </w:pPr>
      <w:rPr>
        <w:rFonts w:ascii="Symbol" w:hAnsi="Symbol" w:hint="default"/>
      </w:rPr>
    </w:lvl>
    <w:lvl w:ilvl="1" w:tplc="040E000B" w:tentative="1">
      <w:start w:val="1"/>
      <w:numFmt w:val="bullet"/>
      <w:lvlText w:val="o"/>
      <w:lvlJc w:val="left"/>
      <w:pPr>
        <w:ind w:left="2149" w:hanging="360"/>
      </w:pPr>
      <w:rPr>
        <w:rFonts w:ascii="Courier New" w:hAnsi="Courier New" w:hint="default"/>
      </w:rPr>
    </w:lvl>
    <w:lvl w:ilvl="2" w:tplc="26725FB0" w:tentative="1">
      <w:start w:val="1"/>
      <w:numFmt w:val="bullet"/>
      <w:lvlText w:val=""/>
      <w:lvlJc w:val="left"/>
      <w:pPr>
        <w:ind w:left="2869" w:hanging="360"/>
      </w:pPr>
      <w:rPr>
        <w:rFonts w:ascii="Wingdings" w:hAnsi="Wingdings" w:hint="default"/>
      </w:rPr>
    </w:lvl>
    <w:lvl w:ilvl="3" w:tplc="989E7C1C"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6">
    <w:nsid w:val="57DE19F2"/>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7">
    <w:nsid w:val="5BE239BF"/>
    <w:multiLevelType w:val="hybridMultilevel"/>
    <w:tmpl w:val="4B2C420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8">
    <w:nsid w:val="5BEE7A68"/>
    <w:multiLevelType w:val="multilevel"/>
    <w:tmpl w:val="47D4EA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64D8715A"/>
    <w:multiLevelType w:val="hybridMultilevel"/>
    <w:tmpl w:val="B83C5DB8"/>
    <w:lvl w:ilvl="0" w:tplc="040E0001">
      <w:start w:val="1"/>
      <w:numFmt w:val="bullet"/>
      <w:lvlText w:val=""/>
      <w:lvlJc w:val="left"/>
      <w:pPr>
        <w:tabs>
          <w:tab w:val="num" w:pos="502"/>
        </w:tabs>
        <w:ind w:left="502" w:hanging="360"/>
      </w:pPr>
      <w:rPr>
        <w:rFonts w:ascii="Symbol" w:hAnsi="Symbol"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60">
    <w:nsid w:val="64DB71E6"/>
    <w:multiLevelType w:val="hybridMultilevel"/>
    <w:tmpl w:val="B9F6B160"/>
    <w:lvl w:ilvl="0" w:tplc="040E0019">
      <w:start w:val="1"/>
      <w:numFmt w:val="lowerLetter"/>
      <w:lvlText w:val="%1."/>
      <w:lvlJc w:val="left"/>
      <w:pPr>
        <w:ind w:left="1222" w:hanging="360"/>
      </w:pPr>
      <w:rPr>
        <w:rFonts w:hint="default"/>
      </w:rPr>
    </w:lvl>
    <w:lvl w:ilvl="1" w:tplc="040E0003" w:tentative="1">
      <w:start w:val="1"/>
      <w:numFmt w:val="bullet"/>
      <w:lvlText w:val="o"/>
      <w:lvlJc w:val="left"/>
      <w:pPr>
        <w:ind w:left="1942" w:hanging="360"/>
      </w:pPr>
      <w:rPr>
        <w:rFonts w:ascii="Courier New" w:hAnsi="Courier New" w:cs="Courier New" w:hint="default"/>
      </w:rPr>
    </w:lvl>
    <w:lvl w:ilvl="2" w:tplc="040E0005" w:tentative="1">
      <w:start w:val="1"/>
      <w:numFmt w:val="bullet"/>
      <w:lvlText w:val=""/>
      <w:lvlJc w:val="left"/>
      <w:pPr>
        <w:ind w:left="2662" w:hanging="360"/>
      </w:pPr>
      <w:rPr>
        <w:rFonts w:ascii="Wingdings" w:hAnsi="Wingdings" w:hint="default"/>
      </w:rPr>
    </w:lvl>
    <w:lvl w:ilvl="3" w:tplc="040E0001" w:tentative="1">
      <w:start w:val="1"/>
      <w:numFmt w:val="bullet"/>
      <w:lvlText w:val=""/>
      <w:lvlJc w:val="left"/>
      <w:pPr>
        <w:ind w:left="3382" w:hanging="360"/>
      </w:pPr>
      <w:rPr>
        <w:rFonts w:ascii="Symbol" w:hAnsi="Symbol" w:hint="default"/>
      </w:rPr>
    </w:lvl>
    <w:lvl w:ilvl="4" w:tplc="040E0003" w:tentative="1">
      <w:start w:val="1"/>
      <w:numFmt w:val="bullet"/>
      <w:lvlText w:val="o"/>
      <w:lvlJc w:val="left"/>
      <w:pPr>
        <w:ind w:left="4102" w:hanging="360"/>
      </w:pPr>
      <w:rPr>
        <w:rFonts w:ascii="Courier New" w:hAnsi="Courier New" w:cs="Courier New" w:hint="default"/>
      </w:rPr>
    </w:lvl>
    <w:lvl w:ilvl="5" w:tplc="040E0005" w:tentative="1">
      <w:start w:val="1"/>
      <w:numFmt w:val="bullet"/>
      <w:lvlText w:val=""/>
      <w:lvlJc w:val="left"/>
      <w:pPr>
        <w:ind w:left="4822" w:hanging="360"/>
      </w:pPr>
      <w:rPr>
        <w:rFonts w:ascii="Wingdings" w:hAnsi="Wingdings" w:hint="default"/>
      </w:rPr>
    </w:lvl>
    <w:lvl w:ilvl="6" w:tplc="040E0001" w:tentative="1">
      <w:start w:val="1"/>
      <w:numFmt w:val="bullet"/>
      <w:lvlText w:val=""/>
      <w:lvlJc w:val="left"/>
      <w:pPr>
        <w:ind w:left="5542" w:hanging="360"/>
      </w:pPr>
      <w:rPr>
        <w:rFonts w:ascii="Symbol" w:hAnsi="Symbol" w:hint="default"/>
      </w:rPr>
    </w:lvl>
    <w:lvl w:ilvl="7" w:tplc="040E0003" w:tentative="1">
      <w:start w:val="1"/>
      <w:numFmt w:val="bullet"/>
      <w:lvlText w:val="o"/>
      <w:lvlJc w:val="left"/>
      <w:pPr>
        <w:ind w:left="6262" w:hanging="360"/>
      </w:pPr>
      <w:rPr>
        <w:rFonts w:ascii="Courier New" w:hAnsi="Courier New" w:cs="Courier New" w:hint="default"/>
      </w:rPr>
    </w:lvl>
    <w:lvl w:ilvl="8" w:tplc="040E0005" w:tentative="1">
      <w:start w:val="1"/>
      <w:numFmt w:val="bullet"/>
      <w:lvlText w:val=""/>
      <w:lvlJc w:val="left"/>
      <w:pPr>
        <w:ind w:left="6982" w:hanging="360"/>
      </w:pPr>
      <w:rPr>
        <w:rFonts w:ascii="Wingdings" w:hAnsi="Wingdings" w:hint="default"/>
      </w:rPr>
    </w:lvl>
  </w:abstractNum>
  <w:abstractNum w:abstractNumId="61">
    <w:nsid w:val="6B0D1B1A"/>
    <w:multiLevelType w:val="hybridMultilevel"/>
    <w:tmpl w:val="B48E34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6D7A2C87"/>
    <w:multiLevelType w:val="hybridMultilevel"/>
    <w:tmpl w:val="EAD2F990"/>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3">
    <w:nsid w:val="6DE075F1"/>
    <w:multiLevelType w:val="hybridMultilevel"/>
    <w:tmpl w:val="EDC647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65">
    <w:nsid w:val="73543DA7"/>
    <w:multiLevelType w:val="hybridMultilevel"/>
    <w:tmpl w:val="E5209B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73862D0B"/>
    <w:multiLevelType w:val="hybridMultilevel"/>
    <w:tmpl w:val="9B4EA2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745C41A3"/>
    <w:multiLevelType w:val="hybridMultilevel"/>
    <w:tmpl w:val="1584BDF0"/>
    <w:lvl w:ilvl="0" w:tplc="BF723380">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68">
    <w:nsid w:val="7A304D34"/>
    <w:multiLevelType w:val="hybridMultilevel"/>
    <w:tmpl w:val="C9626CD8"/>
    <w:lvl w:ilvl="0" w:tplc="DFF2F1C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7B34509D"/>
    <w:multiLevelType w:val="hybridMultilevel"/>
    <w:tmpl w:val="9E9C790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70">
    <w:nsid w:val="7B663F65"/>
    <w:multiLevelType w:val="hybridMultilevel"/>
    <w:tmpl w:val="C9626CD8"/>
    <w:lvl w:ilvl="0" w:tplc="DFF2F1C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7E060990"/>
    <w:multiLevelType w:val="hybridMultilevel"/>
    <w:tmpl w:val="F35226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6"/>
  </w:num>
  <w:num w:numId="2">
    <w:abstractNumId w:val="52"/>
  </w:num>
  <w:num w:numId="3">
    <w:abstractNumId w:val="58"/>
  </w:num>
  <w:num w:numId="4">
    <w:abstractNumId w:val="13"/>
  </w:num>
  <w:num w:numId="5">
    <w:abstractNumId w:val="31"/>
  </w:num>
  <w:num w:numId="6">
    <w:abstractNumId w:val="11"/>
  </w:num>
  <w:num w:numId="7">
    <w:abstractNumId w:val="42"/>
  </w:num>
  <w:num w:numId="8">
    <w:abstractNumId w:val="38"/>
  </w:num>
  <w:num w:numId="9">
    <w:abstractNumId w:val="10"/>
  </w:num>
  <w:num w:numId="10">
    <w:abstractNumId w:val="45"/>
  </w:num>
  <w:num w:numId="11">
    <w:abstractNumId w:val="51"/>
  </w:num>
  <w:num w:numId="12">
    <w:abstractNumId w:val="6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6"/>
    <w:lvlOverride w:ilvl="0">
      <w:startOverride w:val="1"/>
    </w:lvlOverride>
    <w:lvlOverride w:ilvl="1">
      <w:startOverride w:val="1"/>
    </w:lvlOverride>
    <w:lvlOverride w:ilvl="2">
      <w:startOverride w:val="1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num>
  <w:num w:numId="22">
    <w:abstractNumId w:val="15"/>
  </w:num>
  <w:num w:numId="23">
    <w:abstractNumId w:val="20"/>
  </w:num>
  <w:num w:numId="24">
    <w:abstractNumId w:val="63"/>
  </w:num>
  <w:num w:numId="25">
    <w:abstractNumId w:val="54"/>
  </w:num>
  <w:num w:numId="26">
    <w:abstractNumId w:val="3"/>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50"/>
  </w:num>
  <w:num w:numId="30">
    <w:abstractNumId w:val="60"/>
  </w:num>
  <w:num w:numId="31">
    <w:abstractNumId w:val="32"/>
  </w:num>
  <w:num w:numId="32">
    <w:abstractNumId w:val="25"/>
  </w:num>
  <w:num w:numId="33">
    <w:abstractNumId w:val="40"/>
  </w:num>
  <w:num w:numId="34">
    <w:abstractNumId w:val="55"/>
  </w:num>
  <w:num w:numId="35">
    <w:abstractNumId w:val="57"/>
  </w:num>
  <w:num w:numId="36">
    <w:abstractNumId w:val="12"/>
  </w:num>
  <w:num w:numId="37">
    <w:abstractNumId w:val="69"/>
  </w:num>
  <w:num w:numId="38">
    <w:abstractNumId w:val="43"/>
  </w:num>
  <w:num w:numId="39">
    <w:abstractNumId w:val="46"/>
  </w:num>
  <w:num w:numId="40">
    <w:abstractNumId w:val="34"/>
  </w:num>
  <w:num w:numId="41">
    <w:abstractNumId w:val="59"/>
  </w:num>
  <w:num w:numId="42">
    <w:abstractNumId w:val="53"/>
  </w:num>
  <w:num w:numId="43">
    <w:abstractNumId w:val="0"/>
  </w:num>
  <w:num w:numId="44">
    <w:abstractNumId w:val="44"/>
  </w:num>
  <w:num w:numId="45">
    <w:abstractNumId w:val="71"/>
  </w:num>
  <w:num w:numId="46">
    <w:abstractNumId w:val="66"/>
  </w:num>
  <w:num w:numId="47">
    <w:abstractNumId w:val="61"/>
  </w:num>
  <w:num w:numId="48">
    <w:abstractNumId w:val="24"/>
  </w:num>
  <w:num w:numId="49">
    <w:abstractNumId w:val="18"/>
  </w:num>
  <w:num w:numId="50">
    <w:abstractNumId w:val="41"/>
  </w:num>
  <w:num w:numId="51">
    <w:abstractNumId w:val="48"/>
  </w:num>
  <w:num w:numId="52">
    <w:abstractNumId w:val="17"/>
  </w:num>
  <w:num w:numId="53">
    <w:abstractNumId w:val="47"/>
  </w:num>
  <w:num w:numId="54">
    <w:abstractNumId w:val="68"/>
  </w:num>
  <w:num w:numId="55">
    <w:abstractNumId w:val="16"/>
  </w:num>
  <w:num w:numId="56">
    <w:abstractNumId w:val="70"/>
  </w:num>
  <w:num w:numId="57">
    <w:abstractNumId w:val="5"/>
  </w:num>
  <w:num w:numId="58">
    <w:abstractNumId w:val="23"/>
  </w:num>
  <w:num w:numId="59">
    <w:abstractNumId w:val="9"/>
  </w:num>
  <w:num w:numId="60">
    <w:abstractNumId w:val="33"/>
  </w:num>
  <w:num w:numId="61">
    <w:abstractNumId w:val="4"/>
  </w:num>
  <w:num w:numId="62">
    <w:abstractNumId w:val="29"/>
  </w:num>
  <w:num w:numId="63">
    <w:abstractNumId w:val="37"/>
  </w:num>
  <w:num w:numId="64">
    <w:abstractNumId w:val="37"/>
  </w:num>
  <w:num w:numId="65">
    <w:abstractNumId w:val="21"/>
  </w:num>
  <w:num w:numId="66">
    <w:abstractNumId w:val="28"/>
  </w:num>
  <w:num w:numId="67">
    <w:abstractNumId w:val="65"/>
  </w:num>
  <w:num w:numId="68">
    <w:abstractNumId w:val="8"/>
  </w:num>
  <w:num w:numId="69">
    <w:abstractNumId w:val="35"/>
  </w:num>
  <w:num w:numId="70">
    <w:abstractNumId w:val="22"/>
  </w:num>
  <w:num w:numId="71">
    <w:abstractNumId w:val="39"/>
  </w:num>
  <w:num w:numId="72">
    <w:abstractNumId w:val="27"/>
  </w:num>
  <w:num w:numId="73">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6B"/>
    <w:rsid w:val="00000370"/>
    <w:rsid w:val="000006CE"/>
    <w:rsid w:val="00002A2B"/>
    <w:rsid w:val="00003E3C"/>
    <w:rsid w:val="00004B22"/>
    <w:rsid w:val="00010CF9"/>
    <w:rsid w:val="00012E52"/>
    <w:rsid w:val="00014B93"/>
    <w:rsid w:val="00016A5B"/>
    <w:rsid w:val="00017511"/>
    <w:rsid w:val="00017BD3"/>
    <w:rsid w:val="00017F49"/>
    <w:rsid w:val="000244D0"/>
    <w:rsid w:val="0003639F"/>
    <w:rsid w:val="00036896"/>
    <w:rsid w:val="00040B36"/>
    <w:rsid w:val="0004144F"/>
    <w:rsid w:val="00041BF3"/>
    <w:rsid w:val="00044293"/>
    <w:rsid w:val="00045182"/>
    <w:rsid w:val="000508CE"/>
    <w:rsid w:val="00050F31"/>
    <w:rsid w:val="0005427E"/>
    <w:rsid w:val="00055E10"/>
    <w:rsid w:val="00060C0D"/>
    <w:rsid w:val="00061861"/>
    <w:rsid w:val="00062730"/>
    <w:rsid w:val="00062BEA"/>
    <w:rsid w:val="0006617C"/>
    <w:rsid w:val="00072847"/>
    <w:rsid w:val="0007403F"/>
    <w:rsid w:val="00077019"/>
    <w:rsid w:val="00077B43"/>
    <w:rsid w:val="00080622"/>
    <w:rsid w:val="000827C9"/>
    <w:rsid w:val="000831EE"/>
    <w:rsid w:val="000838E0"/>
    <w:rsid w:val="000863D6"/>
    <w:rsid w:val="00086BE4"/>
    <w:rsid w:val="00090FC3"/>
    <w:rsid w:val="00092602"/>
    <w:rsid w:val="00092BC0"/>
    <w:rsid w:val="000945A2"/>
    <w:rsid w:val="00096601"/>
    <w:rsid w:val="00096648"/>
    <w:rsid w:val="0009730C"/>
    <w:rsid w:val="0009794F"/>
    <w:rsid w:val="000A037A"/>
    <w:rsid w:val="000A2486"/>
    <w:rsid w:val="000A2AD0"/>
    <w:rsid w:val="000A2D25"/>
    <w:rsid w:val="000A512F"/>
    <w:rsid w:val="000A570E"/>
    <w:rsid w:val="000B1CAA"/>
    <w:rsid w:val="000B6527"/>
    <w:rsid w:val="000B6F03"/>
    <w:rsid w:val="000B7AA2"/>
    <w:rsid w:val="000C0FF3"/>
    <w:rsid w:val="000C659D"/>
    <w:rsid w:val="000C6E5E"/>
    <w:rsid w:val="000C75B9"/>
    <w:rsid w:val="000D68FB"/>
    <w:rsid w:val="000D78A9"/>
    <w:rsid w:val="000D7AF1"/>
    <w:rsid w:val="000D7B32"/>
    <w:rsid w:val="000D7C75"/>
    <w:rsid w:val="000E0CF8"/>
    <w:rsid w:val="000E4A29"/>
    <w:rsid w:val="000E741F"/>
    <w:rsid w:val="000E7EF4"/>
    <w:rsid w:val="000F42EA"/>
    <w:rsid w:val="000F551B"/>
    <w:rsid w:val="000F6655"/>
    <w:rsid w:val="000F71B6"/>
    <w:rsid w:val="001022D7"/>
    <w:rsid w:val="00105BDE"/>
    <w:rsid w:val="0011153C"/>
    <w:rsid w:val="001134F9"/>
    <w:rsid w:val="00120E93"/>
    <w:rsid w:val="00121035"/>
    <w:rsid w:val="0012283E"/>
    <w:rsid w:val="00124CBC"/>
    <w:rsid w:val="001261D8"/>
    <w:rsid w:val="00132D8C"/>
    <w:rsid w:val="00133DFB"/>
    <w:rsid w:val="00134084"/>
    <w:rsid w:val="00134EC2"/>
    <w:rsid w:val="00137878"/>
    <w:rsid w:val="00137B5B"/>
    <w:rsid w:val="00143989"/>
    <w:rsid w:val="00146691"/>
    <w:rsid w:val="00147FA8"/>
    <w:rsid w:val="001507ED"/>
    <w:rsid w:val="0015145A"/>
    <w:rsid w:val="00152CB3"/>
    <w:rsid w:val="00160541"/>
    <w:rsid w:val="00161999"/>
    <w:rsid w:val="00163378"/>
    <w:rsid w:val="00172182"/>
    <w:rsid w:val="00173976"/>
    <w:rsid w:val="00174405"/>
    <w:rsid w:val="0018489A"/>
    <w:rsid w:val="00186DAE"/>
    <w:rsid w:val="00187BEA"/>
    <w:rsid w:val="001924F2"/>
    <w:rsid w:val="001A10F7"/>
    <w:rsid w:val="001A1A17"/>
    <w:rsid w:val="001A236D"/>
    <w:rsid w:val="001A2F92"/>
    <w:rsid w:val="001A37DA"/>
    <w:rsid w:val="001A4069"/>
    <w:rsid w:val="001A680D"/>
    <w:rsid w:val="001A6A0C"/>
    <w:rsid w:val="001B0E5B"/>
    <w:rsid w:val="001B407A"/>
    <w:rsid w:val="001B4391"/>
    <w:rsid w:val="001C423D"/>
    <w:rsid w:val="001C56F6"/>
    <w:rsid w:val="001D1B84"/>
    <w:rsid w:val="001D2720"/>
    <w:rsid w:val="001D30EB"/>
    <w:rsid w:val="001D72A2"/>
    <w:rsid w:val="001E1122"/>
    <w:rsid w:val="001E3A69"/>
    <w:rsid w:val="001E417D"/>
    <w:rsid w:val="001E5B91"/>
    <w:rsid w:val="001E5EDC"/>
    <w:rsid w:val="001E728D"/>
    <w:rsid w:val="001E7F64"/>
    <w:rsid w:val="001F0055"/>
    <w:rsid w:val="001F274F"/>
    <w:rsid w:val="001F3097"/>
    <w:rsid w:val="00200142"/>
    <w:rsid w:val="00203240"/>
    <w:rsid w:val="00206434"/>
    <w:rsid w:val="00210121"/>
    <w:rsid w:val="0021195C"/>
    <w:rsid w:val="002142DA"/>
    <w:rsid w:val="00214482"/>
    <w:rsid w:val="00217696"/>
    <w:rsid w:val="0021786B"/>
    <w:rsid w:val="00220CB7"/>
    <w:rsid w:val="00221853"/>
    <w:rsid w:val="00222114"/>
    <w:rsid w:val="0022374D"/>
    <w:rsid w:val="00224238"/>
    <w:rsid w:val="0022508E"/>
    <w:rsid w:val="00225412"/>
    <w:rsid w:val="00227916"/>
    <w:rsid w:val="00230D84"/>
    <w:rsid w:val="002324F9"/>
    <w:rsid w:val="00232E7A"/>
    <w:rsid w:val="00232FDD"/>
    <w:rsid w:val="0023633A"/>
    <w:rsid w:val="002368EA"/>
    <w:rsid w:val="00236D30"/>
    <w:rsid w:val="002410DB"/>
    <w:rsid w:val="00241218"/>
    <w:rsid w:val="00244617"/>
    <w:rsid w:val="002451BC"/>
    <w:rsid w:val="00247CC2"/>
    <w:rsid w:val="002535B5"/>
    <w:rsid w:val="00253940"/>
    <w:rsid w:val="00254491"/>
    <w:rsid w:val="002602CD"/>
    <w:rsid w:val="00260A63"/>
    <w:rsid w:val="00263365"/>
    <w:rsid w:val="002636DE"/>
    <w:rsid w:val="00263A13"/>
    <w:rsid w:val="0026488B"/>
    <w:rsid w:val="00266336"/>
    <w:rsid w:val="00267C6E"/>
    <w:rsid w:val="00271098"/>
    <w:rsid w:val="00273211"/>
    <w:rsid w:val="00273276"/>
    <w:rsid w:val="00276679"/>
    <w:rsid w:val="002769C5"/>
    <w:rsid w:val="00277CE7"/>
    <w:rsid w:val="002817D2"/>
    <w:rsid w:val="00281E44"/>
    <w:rsid w:val="00282856"/>
    <w:rsid w:val="002829E7"/>
    <w:rsid w:val="00285C9B"/>
    <w:rsid w:val="00287A46"/>
    <w:rsid w:val="002902CE"/>
    <w:rsid w:val="00291126"/>
    <w:rsid w:val="00291C62"/>
    <w:rsid w:val="00292A28"/>
    <w:rsid w:val="00297FCC"/>
    <w:rsid w:val="00297FEB"/>
    <w:rsid w:val="002A1279"/>
    <w:rsid w:val="002A1A0C"/>
    <w:rsid w:val="002A2986"/>
    <w:rsid w:val="002A5CF7"/>
    <w:rsid w:val="002B2ECE"/>
    <w:rsid w:val="002B4F9E"/>
    <w:rsid w:val="002B5711"/>
    <w:rsid w:val="002B580C"/>
    <w:rsid w:val="002B5CA8"/>
    <w:rsid w:val="002B71D1"/>
    <w:rsid w:val="002B7D6A"/>
    <w:rsid w:val="002C068C"/>
    <w:rsid w:val="002C0A91"/>
    <w:rsid w:val="002C2275"/>
    <w:rsid w:val="002C2C84"/>
    <w:rsid w:val="002C480A"/>
    <w:rsid w:val="002C551E"/>
    <w:rsid w:val="002C6EF1"/>
    <w:rsid w:val="002C7CC3"/>
    <w:rsid w:val="002D08A8"/>
    <w:rsid w:val="002D0F97"/>
    <w:rsid w:val="002D1BE0"/>
    <w:rsid w:val="002D5177"/>
    <w:rsid w:val="002E1015"/>
    <w:rsid w:val="002E1051"/>
    <w:rsid w:val="002E1D1E"/>
    <w:rsid w:val="002E3CC7"/>
    <w:rsid w:val="002E782D"/>
    <w:rsid w:val="002F1C67"/>
    <w:rsid w:val="002F28ED"/>
    <w:rsid w:val="002F3753"/>
    <w:rsid w:val="002F3B14"/>
    <w:rsid w:val="003005D1"/>
    <w:rsid w:val="00306C91"/>
    <w:rsid w:val="00312329"/>
    <w:rsid w:val="0031408B"/>
    <w:rsid w:val="0031562F"/>
    <w:rsid w:val="00315CAF"/>
    <w:rsid w:val="0031793D"/>
    <w:rsid w:val="003206A6"/>
    <w:rsid w:val="00323211"/>
    <w:rsid w:val="00323B61"/>
    <w:rsid w:val="0033278B"/>
    <w:rsid w:val="00333061"/>
    <w:rsid w:val="003337BF"/>
    <w:rsid w:val="00333F41"/>
    <w:rsid w:val="0033527B"/>
    <w:rsid w:val="00335EA0"/>
    <w:rsid w:val="0033760E"/>
    <w:rsid w:val="00341810"/>
    <w:rsid w:val="0034252A"/>
    <w:rsid w:val="003434EC"/>
    <w:rsid w:val="00347CA3"/>
    <w:rsid w:val="00351844"/>
    <w:rsid w:val="0036494E"/>
    <w:rsid w:val="0036657E"/>
    <w:rsid w:val="00366E29"/>
    <w:rsid w:val="00371B1A"/>
    <w:rsid w:val="00371F0B"/>
    <w:rsid w:val="00375D9D"/>
    <w:rsid w:val="00376B80"/>
    <w:rsid w:val="003831DD"/>
    <w:rsid w:val="00383A61"/>
    <w:rsid w:val="00384342"/>
    <w:rsid w:val="00384E57"/>
    <w:rsid w:val="00386465"/>
    <w:rsid w:val="00387C77"/>
    <w:rsid w:val="00390E30"/>
    <w:rsid w:val="003914C6"/>
    <w:rsid w:val="00391CEC"/>
    <w:rsid w:val="00396423"/>
    <w:rsid w:val="00396A5D"/>
    <w:rsid w:val="00396F8C"/>
    <w:rsid w:val="003A47B7"/>
    <w:rsid w:val="003A4984"/>
    <w:rsid w:val="003A577B"/>
    <w:rsid w:val="003A6825"/>
    <w:rsid w:val="003B036F"/>
    <w:rsid w:val="003B0559"/>
    <w:rsid w:val="003B05D4"/>
    <w:rsid w:val="003B2C04"/>
    <w:rsid w:val="003B58A6"/>
    <w:rsid w:val="003B6E21"/>
    <w:rsid w:val="003C1D32"/>
    <w:rsid w:val="003C4791"/>
    <w:rsid w:val="003C7397"/>
    <w:rsid w:val="003D0BD7"/>
    <w:rsid w:val="003D2455"/>
    <w:rsid w:val="003D3143"/>
    <w:rsid w:val="003D538D"/>
    <w:rsid w:val="003D6E17"/>
    <w:rsid w:val="003E06F1"/>
    <w:rsid w:val="003E1376"/>
    <w:rsid w:val="003E22ED"/>
    <w:rsid w:val="003E3D2E"/>
    <w:rsid w:val="003E62C3"/>
    <w:rsid w:val="003F2626"/>
    <w:rsid w:val="003F3A8B"/>
    <w:rsid w:val="003F507C"/>
    <w:rsid w:val="003F6825"/>
    <w:rsid w:val="00400640"/>
    <w:rsid w:val="00401A21"/>
    <w:rsid w:val="00402FE5"/>
    <w:rsid w:val="00404B97"/>
    <w:rsid w:val="00407991"/>
    <w:rsid w:val="00423FB9"/>
    <w:rsid w:val="00425B7A"/>
    <w:rsid w:val="00426329"/>
    <w:rsid w:val="00426461"/>
    <w:rsid w:val="00426B7D"/>
    <w:rsid w:val="00430587"/>
    <w:rsid w:val="00432F28"/>
    <w:rsid w:val="00432FBC"/>
    <w:rsid w:val="0043515C"/>
    <w:rsid w:val="004412FA"/>
    <w:rsid w:val="00442FFC"/>
    <w:rsid w:val="00444E12"/>
    <w:rsid w:val="004479CE"/>
    <w:rsid w:val="00451433"/>
    <w:rsid w:val="00451CD9"/>
    <w:rsid w:val="00452C77"/>
    <w:rsid w:val="0045356E"/>
    <w:rsid w:val="00456D56"/>
    <w:rsid w:val="00457748"/>
    <w:rsid w:val="0046356D"/>
    <w:rsid w:val="0047095D"/>
    <w:rsid w:val="00473D36"/>
    <w:rsid w:val="00475503"/>
    <w:rsid w:val="004766E9"/>
    <w:rsid w:val="004809D9"/>
    <w:rsid w:val="00485808"/>
    <w:rsid w:val="00485BD0"/>
    <w:rsid w:val="0048609B"/>
    <w:rsid w:val="00487AED"/>
    <w:rsid w:val="00497758"/>
    <w:rsid w:val="004A00A0"/>
    <w:rsid w:val="004A06C3"/>
    <w:rsid w:val="004A1962"/>
    <w:rsid w:val="004A65C7"/>
    <w:rsid w:val="004B2B2E"/>
    <w:rsid w:val="004B363F"/>
    <w:rsid w:val="004B4F4B"/>
    <w:rsid w:val="004B5D40"/>
    <w:rsid w:val="004C2459"/>
    <w:rsid w:val="004C5CBB"/>
    <w:rsid w:val="004C5FC4"/>
    <w:rsid w:val="004D11AD"/>
    <w:rsid w:val="004D17CF"/>
    <w:rsid w:val="004D29E5"/>
    <w:rsid w:val="004D41FA"/>
    <w:rsid w:val="004D53F3"/>
    <w:rsid w:val="004E3827"/>
    <w:rsid w:val="004E41AF"/>
    <w:rsid w:val="004E6ABF"/>
    <w:rsid w:val="004F0FFE"/>
    <w:rsid w:val="004F2730"/>
    <w:rsid w:val="004F2B56"/>
    <w:rsid w:val="004F4505"/>
    <w:rsid w:val="004F4B7C"/>
    <w:rsid w:val="004F671D"/>
    <w:rsid w:val="00500048"/>
    <w:rsid w:val="0050099D"/>
    <w:rsid w:val="005012D6"/>
    <w:rsid w:val="005019D8"/>
    <w:rsid w:val="005029FC"/>
    <w:rsid w:val="00503B5C"/>
    <w:rsid w:val="00510C24"/>
    <w:rsid w:val="00512946"/>
    <w:rsid w:val="00513332"/>
    <w:rsid w:val="00514992"/>
    <w:rsid w:val="00514F86"/>
    <w:rsid w:val="005151CA"/>
    <w:rsid w:val="00515A2A"/>
    <w:rsid w:val="0051689D"/>
    <w:rsid w:val="0052151E"/>
    <w:rsid w:val="00521740"/>
    <w:rsid w:val="00521976"/>
    <w:rsid w:val="005230F1"/>
    <w:rsid w:val="005242DC"/>
    <w:rsid w:val="005242F6"/>
    <w:rsid w:val="00524D7B"/>
    <w:rsid w:val="00524E2B"/>
    <w:rsid w:val="00525E59"/>
    <w:rsid w:val="00533153"/>
    <w:rsid w:val="0053412D"/>
    <w:rsid w:val="00535DDE"/>
    <w:rsid w:val="00536E5A"/>
    <w:rsid w:val="005407CC"/>
    <w:rsid w:val="00542E52"/>
    <w:rsid w:val="00543192"/>
    <w:rsid w:val="0054569E"/>
    <w:rsid w:val="00550F25"/>
    <w:rsid w:val="00555718"/>
    <w:rsid w:val="00556169"/>
    <w:rsid w:val="00557092"/>
    <w:rsid w:val="00563743"/>
    <w:rsid w:val="0057367A"/>
    <w:rsid w:val="00573F16"/>
    <w:rsid w:val="00575304"/>
    <w:rsid w:val="0058296E"/>
    <w:rsid w:val="00584938"/>
    <w:rsid w:val="00587FB9"/>
    <w:rsid w:val="00591776"/>
    <w:rsid w:val="00591A84"/>
    <w:rsid w:val="00593B2E"/>
    <w:rsid w:val="00594A15"/>
    <w:rsid w:val="00594CD7"/>
    <w:rsid w:val="00594E12"/>
    <w:rsid w:val="005A3856"/>
    <w:rsid w:val="005A3F7B"/>
    <w:rsid w:val="005A5CA3"/>
    <w:rsid w:val="005B0768"/>
    <w:rsid w:val="005B196C"/>
    <w:rsid w:val="005B64AA"/>
    <w:rsid w:val="005C1C1C"/>
    <w:rsid w:val="005C29BB"/>
    <w:rsid w:val="005C551A"/>
    <w:rsid w:val="005C6531"/>
    <w:rsid w:val="005C6750"/>
    <w:rsid w:val="005C768F"/>
    <w:rsid w:val="005D07BD"/>
    <w:rsid w:val="005D1C40"/>
    <w:rsid w:val="005D6D59"/>
    <w:rsid w:val="005D7E44"/>
    <w:rsid w:val="005E04D7"/>
    <w:rsid w:val="005E68D1"/>
    <w:rsid w:val="005E6DA5"/>
    <w:rsid w:val="005E7401"/>
    <w:rsid w:val="005F03A0"/>
    <w:rsid w:val="005F0573"/>
    <w:rsid w:val="005F2292"/>
    <w:rsid w:val="005F22E7"/>
    <w:rsid w:val="005F7817"/>
    <w:rsid w:val="005F7C33"/>
    <w:rsid w:val="00600FB2"/>
    <w:rsid w:val="0060599F"/>
    <w:rsid w:val="00607930"/>
    <w:rsid w:val="006079B8"/>
    <w:rsid w:val="00613F0A"/>
    <w:rsid w:val="006153EA"/>
    <w:rsid w:val="00615E04"/>
    <w:rsid w:val="0061639E"/>
    <w:rsid w:val="00616A57"/>
    <w:rsid w:val="00620DC1"/>
    <w:rsid w:val="0062251D"/>
    <w:rsid w:val="00622F28"/>
    <w:rsid w:val="00623511"/>
    <w:rsid w:val="0062451A"/>
    <w:rsid w:val="00627D36"/>
    <w:rsid w:val="00633126"/>
    <w:rsid w:val="006343FD"/>
    <w:rsid w:val="00634E59"/>
    <w:rsid w:val="006379AD"/>
    <w:rsid w:val="006400EE"/>
    <w:rsid w:val="00640F41"/>
    <w:rsid w:val="00641506"/>
    <w:rsid w:val="00641F96"/>
    <w:rsid w:val="0064647F"/>
    <w:rsid w:val="006472DC"/>
    <w:rsid w:val="00647F51"/>
    <w:rsid w:val="00655AC1"/>
    <w:rsid w:val="00660D46"/>
    <w:rsid w:val="006610F7"/>
    <w:rsid w:val="006614E5"/>
    <w:rsid w:val="00661B1B"/>
    <w:rsid w:val="006623FB"/>
    <w:rsid w:val="0066286E"/>
    <w:rsid w:val="00663220"/>
    <w:rsid w:val="00673211"/>
    <w:rsid w:val="00673C81"/>
    <w:rsid w:val="006759D2"/>
    <w:rsid w:val="00683CD7"/>
    <w:rsid w:val="00683EA2"/>
    <w:rsid w:val="00686A6E"/>
    <w:rsid w:val="00690A0C"/>
    <w:rsid w:val="00691B76"/>
    <w:rsid w:val="00692232"/>
    <w:rsid w:val="00692B91"/>
    <w:rsid w:val="00692F98"/>
    <w:rsid w:val="00694705"/>
    <w:rsid w:val="00696594"/>
    <w:rsid w:val="00697515"/>
    <w:rsid w:val="006A5BDA"/>
    <w:rsid w:val="006A7E6C"/>
    <w:rsid w:val="006B001F"/>
    <w:rsid w:val="006B0277"/>
    <w:rsid w:val="006B0B56"/>
    <w:rsid w:val="006B0F81"/>
    <w:rsid w:val="006B15A7"/>
    <w:rsid w:val="006B34A2"/>
    <w:rsid w:val="006B380D"/>
    <w:rsid w:val="006B6C56"/>
    <w:rsid w:val="006B7066"/>
    <w:rsid w:val="006C2C6E"/>
    <w:rsid w:val="006C5564"/>
    <w:rsid w:val="006C5B73"/>
    <w:rsid w:val="006D3313"/>
    <w:rsid w:val="006D590F"/>
    <w:rsid w:val="006D7CA4"/>
    <w:rsid w:val="006E3CDC"/>
    <w:rsid w:val="006E545C"/>
    <w:rsid w:val="006F0482"/>
    <w:rsid w:val="006F4174"/>
    <w:rsid w:val="006F521B"/>
    <w:rsid w:val="006F56CA"/>
    <w:rsid w:val="006F757B"/>
    <w:rsid w:val="0070050E"/>
    <w:rsid w:val="007010C9"/>
    <w:rsid w:val="0070487C"/>
    <w:rsid w:val="00706E2C"/>
    <w:rsid w:val="00713F62"/>
    <w:rsid w:val="00715826"/>
    <w:rsid w:val="007169C8"/>
    <w:rsid w:val="00716C06"/>
    <w:rsid w:val="0071744B"/>
    <w:rsid w:val="00720A20"/>
    <w:rsid w:val="0073175F"/>
    <w:rsid w:val="0073585F"/>
    <w:rsid w:val="00741824"/>
    <w:rsid w:val="00742441"/>
    <w:rsid w:val="0074311B"/>
    <w:rsid w:val="007436AC"/>
    <w:rsid w:val="00744C54"/>
    <w:rsid w:val="00745087"/>
    <w:rsid w:val="00745333"/>
    <w:rsid w:val="007521E1"/>
    <w:rsid w:val="00753D42"/>
    <w:rsid w:val="007553A8"/>
    <w:rsid w:val="00760D84"/>
    <w:rsid w:val="00761874"/>
    <w:rsid w:val="007619E8"/>
    <w:rsid w:val="007627D5"/>
    <w:rsid w:val="007637FA"/>
    <w:rsid w:val="00763D1A"/>
    <w:rsid w:val="00765806"/>
    <w:rsid w:val="00765BDA"/>
    <w:rsid w:val="00767B41"/>
    <w:rsid w:val="00770069"/>
    <w:rsid w:val="00770193"/>
    <w:rsid w:val="00772626"/>
    <w:rsid w:val="007816E1"/>
    <w:rsid w:val="00783E22"/>
    <w:rsid w:val="00786721"/>
    <w:rsid w:val="00787568"/>
    <w:rsid w:val="007907FE"/>
    <w:rsid w:val="00792565"/>
    <w:rsid w:val="00794C1C"/>
    <w:rsid w:val="007A0B38"/>
    <w:rsid w:val="007A52E2"/>
    <w:rsid w:val="007A5870"/>
    <w:rsid w:val="007A610D"/>
    <w:rsid w:val="007B00D4"/>
    <w:rsid w:val="007B0211"/>
    <w:rsid w:val="007B029E"/>
    <w:rsid w:val="007B29EA"/>
    <w:rsid w:val="007B2F53"/>
    <w:rsid w:val="007B3470"/>
    <w:rsid w:val="007B3BFC"/>
    <w:rsid w:val="007B52AB"/>
    <w:rsid w:val="007B67DC"/>
    <w:rsid w:val="007B69D4"/>
    <w:rsid w:val="007C1D04"/>
    <w:rsid w:val="007C4078"/>
    <w:rsid w:val="007C41DB"/>
    <w:rsid w:val="007C4331"/>
    <w:rsid w:val="007C79A3"/>
    <w:rsid w:val="007D0EBE"/>
    <w:rsid w:val="007D3CC8"/>
    <w:rsid w:val="007D5680"/>
    <w:rsid w:val="007D713B"/>
    <w:rsid w:val="007E1223"/>
    <w:rsid w:val="007E30A0"/>
    <w:rsid w:val="007E5615"/>
    <w:rsid w:val="007E7942"/>
    <w:rsid w:val="007F2769"/>
    <w:rsid w:val="007F326F"/>
    <w:rsid w:val="007F4AED"/>
    <w:rsid w:val="00801A67"/>
    <w:rsid w:val="00802747"/>
    <w:rsid w:val="00802C21"/>
    <w:rsid w:val="00806405"/>
    <w:rsid w:val="00810673"/>
    <w:rsid w:val="008154B3"/>
    <w:rsid w:val="008171FC"/>
    <w:rsid w:val="00821490"/>
    <w:rsid w:val="00823F82"/>
    <w:rsid w:val="00824CB3"/>
    <w:rsid w:val="00833692"/>
    <w:rsid w:val="00835C59"/>
    <w:rsid w:val="00835CC1"/>
    <w:rsid w:val="0083729E"/>
    <w:rsid w:val="00841823"/>
    <w:rsid w:val="008424E4"/>
    <w:rsid w:val="00842959"/>
    <w:rsid w:val="00842F9F"/>
    <w:rsid w:val="00843BA9"/>
    <w:rsid w:val="00844B65"/>
    <w:rsid w:val="0084563E"/>
    <w:rsid w:val="00855876"/>
    <w:rsid w:val="0085741C"/>
    <w:rsid w:val="00861832"/>
    <w:rsid w:val="008637F1"/>
    <w:rsid w:val="008664F5"/>
    <w:rsid w:val="008721BA"/>
    <w:rsid w:val="00872A3B"/>
    <w:rsid w:val="00872A4C"/>
    <w:rsid w:val="00875731"/>
    <w:rsid w:val="00882A75"/>
    <w:rsid w:val="00883603"/>
    <w:rsid w:val="0088495D"/>
    <w:rsid w:val="00893B6B"/>
    <w:rsid w:val="00896933"/>
    <w:rsid w:val="008A0646"/>
    <w:rsid w:val="008A21A5"/>
    <w:rsid w:val="008A23AD"/>
    <w:rsid w:val="008A6953"/>
    <w:rsid w:val="008B0F54"/>
    <w:rsid w:val="008B2B2E"/>
    <w:rsid w:val="008B2D43"/>
    <w:rsid w:val="008B328B"/>
    <w:rsid w:val="008C038A"/>
    <w:rsid w:val="008C19CE"/>
    <w:rsid w:val="008C4804"/>
    <w:rsid w:val="008C501F"/>
    <w:rsid w:val="008C5CB1"/>
    <w:rsid w:val="008D0621"/>
    <w:rsid w:val="008D19BB"/>
    <w:rsid w:val="008D3C8C"/>
    <w:rsid w:val="008D4850"/>
    <w:rsid w:val="008D6027"/>
    <w:rsid w:val="008D6866"/>
    <w:rsid w:val="008D6F1F"/>
    <w:rsid w:val="008E1DB0"/>
    <w:rsid w:val="008E2765"/>
    <w:rsid w:val="008E27B9"/>
    <w:rsid w:val="008E3465"/>
    <w:rsid w:val="008E48F8"/>
    <w:rsid w:val="008E6F65"/>
    <w:rsid w:val="008E7217"/>
    <w:rsid w:val="008F36B1"/>
    <w:rsid w:val="008F5BC7"/>
    <w:rsid w:val="0090226B"/>
    <w:rsid w:val="00903B63"/>
    <w:rsid w:val="00905ED9"/>
    <w:rsid w:val="00913DF0"/>
    <w:rsid w:val="00914DF8"/>
    <w:rsid w:val="0091521A"/>
    <w:rsid w:val="00915B0E"/>
    <w:rsid w:val="00917058"/>
    <w:rsid w:val="00917828"/>
    <w:rsid w:val="0092168F"/>
    <w:rsid w:val="00922A49"/>
    <w:rsid w:val="009231D0"/>
    <w:rsid w:val="00923FF1"/>
    <w:rsid w:val="0092456E"/>
    <w:rsid w:val="0092534B"/>
    <w:rsid w:val="009258DB"/>
    <w:rsid w:val="00931FB9"/>
    <w:rsid w:val="00934A73"/>
    <w:rsid w:val="009356A1"/>
    <w:rsid w:val="009375A6"/>
    <w:rsid w:val="00940F13"/>
    <w:rsid w:val="0094141D"/>
    <w:rsid w:val="00941701"/>
    <w:rsid w:val="00945A14"/>
    <w:rsid w:val="00947647"/>
    <w:rsid w:val="00953429"/>
    <w:rsid w:val="009534CA"/>
    <w:rsid w:val="0095725E"/>
    <w:rsid w:val="00962190"/>
    <w:rsid w:val="00965D1A"/>
    <w:rsid w:val="00977E8B"/>
    <w:rsid w:val="009810A9"/>
    <w:rsid w:val="009849D9"/>
    <w:rsid w:val="009865D0"/>
    <w:rsid w:val="00986E87"/>
    <w:rsid w:val="00990678"/>
    <w:rsid w:val="00990815"/>
    <w:rsid w:val="009917DE"/>
    <w:rsid w:val="00994371"/>
    <w:rsid w:val="00994859"/>
    <w:rsid w:val="00994ABA"/>
    <w:rsid w:val="00995ADC"/>
    <w:rsid w:val="009A2204"/>
    <w:rsid w:val="009A3C18"/>
    <w:rsid w:val="009A5DED"/>
    <w:rsid w:val="009A693F"/>
    <w:rsid w:val="009B2C59"/>
    <w:rsid w:val="009B35FB"/>
    <w:rsid w:val="009B54B5"/>
    <w:rsid w:val="009B7CFB"/>
    <w:rsid w:val="009C079A"/>
    <w:rsid w:val="009C0D4D"/>
    <w:rsid w:val="009D0588"/>
    <w:rsid w:val="009D18F9"/>
    <w:rsid w:val="009D2E0B"/>
    <w:rsid w:val="009D6084"/>
    <w:rsid w:val="009D7146"/>
    <w:rsid w:val="009E6312"/>
    <w:rsid w:val="009F4D63"/>
    <w:rsid w:val="009F5423"/>
    <w:rsid w:val="009F5D71"/>
    <w:rsid w:val="009F62A0"/>
    <w:rsid w:val="00A01980"/>
    <w:rsid w:val="00A01B5F"/>
    <w:rsid w:val="00A020F2"/>
    <w:rsid w:val="00A024BF"/>
    <w:rsid w:val="00A02F74"/>
    <w:rsid w:val="00A04786"/>
    <w:rsid w:val="00A04DEA"/>
    <w:rsid w:val="00A06CE7"/>
    <w:rsid w:val="00A07507"/>
    <w:rsid w:val="00A07B06"/>
    <w:rsid w:val="00A10ADD"/>
    <w:rsid w:val="00A1366A"/>
    <w:rsid w:val="00A17272"/>
    <w:rsid w:val="00A1748F"/>
    <w:rsid w:val="00A1769A"/>
    <w:rsid w:val="00A20010"/>
    <w:rsid w:val="00A22FCE"/>
    <w:rsid w:val="00A24E7C"/>
    <w:rsid w:val="00A26029"/>
    <w:rsid w:val="00A30A03"/>
    <w:rsid w:val="00A30AD0"/>
    <w:rsid w:val="00A312AE"/>
    <w:rsid w:val="00A31708"/>
    <w:rsid w:val="00A320F1"/>
    <w:rsid w:val="00A32EB7"/>
    <w:rsid w:val="00A332DC"/>
    <w:rsid w:val="00A334C2"/>
    <w:rsid w:val="00A33FC5"/>
    <w:rsid w:val="00A347EE"/>
    <w:rsid w:val="00A34AE7"/>
    <w:rsid w:val="00A35E2E"/>
    <w:rsid w:val="00A41BE9"/>
    <w:rsid w:val="00A44231"/>
    <w:rsid w:val="00A454A8"/>
    <w:rsid w:val="00A5046A"/>
    <w:rsid w:val="00A53F3B"/>
    <w:rsid w:val="00A6093A"/>
    <w:rsid w:val="00A6168A"/>
    <w:rsid w:val="00A7001E"/>
    <w:rsid w:val="00A70551"/>
    <w:rsid w:val="00A72038"/>
    <w:rsid w:val="00A73A01"/>
    <w:rsid w:val="00A73D08"/>
    <w:rsid w:val="00A75FC7"/>
    <w:rsid w:val="00A76C54"/>
    <w:rsid w:val="00A7723B"/>
    <w:rsid w:val="00A772E4"/>
    <w:rsid w:val="00A77319"/>
    <w:rsid w:val="00A81650"/>
    <w:rsid w:val="00A82220"/>
    <w:rsid w:val="00A82813"/>
    <w:rsid w:val="00A82A18"/>
    <w:rsid w:val="00A9157D"/>
    <w:rsid w:val="00A93827"/>
    <w:rsid w:val="00AA07C6"/>
    <w:rsid w:val="00AA07F7"/>
    <w:rsid w:val="00AA0FBB"/>
    <w:rsid w:val="00AA21C6"/>
    <w:rsid w:val="00AA360A"/>
    <w:rsid w:val="00AA57D0"/>
    <w:rsid w:val="00AA5A68"/>
    <w:rsid w:val="00AB0C1B"/>
    <w:rsid w:val="00AB0E36"/>
    <w:rsid w:val="00AB3CCA"/>
    <w:rsid w:val="00AB424A"/>
    <w:rsid w:val="00AB5AAF"/>
    <w:rsid w:val="00AB5D78"/>
    <w:rsid w:val="00AB6521"/>
    <w:rsid w:val="00AB70EE"/>
    <w:rsid w:val="00AC0C18"/>
    <w:rsid w:val="00AC34C4"/>
    <w:rsid w:val="00AC498D"/>
    <w:rsid w:val="00AC4E5E"/>
    <w:rsid w:val="00AC5B9D"/>
    <w:rsid w:val="00AC6092"/>
    <w:rsid w:val="00AC62B1"/>
    <w:rsid w:val="00AC6655"/>
    <w:rsid w:val="00AD1ED9"/>
    <w:rsid w:val="00AE0E13"/>
    <w:rsid w:val="00AF08FB"/>
    <w:rsid w:val="00AF4ED5"/>
    <w:rsid w:val="00AF623F"/>
    <w:rsid w:val="00B01D52"/>
    <w:rsid w:val="00B05A0E"/>
    <w:rsid w:val="00B061AF"/>
    <w:rsid w:val="00B10E6D"/>
    <w:rsid w:val="00B11589"/>
    <w:rsid w:val="00B117C8"/>
    <w:rsid w:val="00B125A1"/>
    <w:rsid w:val="00B12D05"/>
    <w:rsid w:val="00B263CB"/>
    <w:rsid w:val="00B2665B"/>
    <w:rsid w:val="00B26A89"/>
    <w:rsid w:val="00B305BA"/>
    <w:rsid w:val="00B30E37"/>
    <w:rsid w:val="00B31F7D"/>
    <w:rsid w:val="00B3216C"/>
    <w:rsid w:val="00B3245D"/>
    <w:rsid w:val="00B3311C"/>
    <w:rsid w:val="00B339E6"/>
    <w:rsid w:val="00B36E05"/>
    <w:rsid w:val="00B40825"/>
    <w:rsid w:val="00B417CA"/>
    <w:rsid w:val="00B41A03"/>
    <w:rsid w:val="00B44171"/>
    <w:rsid w:val="00B45190"/>
    <w:rsid w:val="00B45FFC"/>
    <w:rsid w:val="00B46C03"/>
    <w:rsid w:val="00B50AAA"/>
    <w:rsid w:val="00B50B23"/>
    <w:rsid w:val="00B5227E"/>
    <w:rsid w:val="00B626FC"/>
    <w:rsid w:val="00B700E0"/>
    <w:rsid w:val="00B704B8"/>
    <w:rsid w:val="00B72E07"/>
    <w:rsid w:val="00B73D7B"/>
    <w:rsid w:val="00B7795B"/>
    <w:rsid w:val="00B819F7"/>
    <w:rsid w:val="00B827F6"/>
    <w:rsid w:val="00B838AE"/>
    <w:rsid w:val="00B84467"/>
    <w:rsid w:val="00B8459A"/>
    <w:rsid w:val="00B84C12"/>
    <w:rsid w:val="00B85817"/>
    <w:rsid w:val="00B86FD9"/>
    <w:rsid w:val="00B8720A"/>
    <w:rsid w:val="00B87DB4"/>
    <w:rsid w:val="00B93C78"/>
    <w:rsid w:val="00B942B7"/>
    <w:rsid w:val="00BA1306"/>
    <w:rsid w:val="00BA2161"/>
    <w:rsid w:val="00BA582B"/>
    <w:rsid w:val="00BB2F67"/>
    <w:rsid w:val="00BB55D8"/>
    <w:rsid w:val="00BB7812"/>
    <w:rsid w:val="00BC6A6C"/>
    <w:rsid w:val="00BC750B"/>
    <w:rsid w:val="00BD2342"/>
    <w:rsid w:val="00BD353C"/>
    <w:rsid w:val="00BD385D"/>
    <w:rsid w:val="00BD4C0A"/>
    <w:rsid w:val="00BD4FFB"/>
    <w:rsid w:val="00BE0C4A"/>
    <w:rsid w:val="00BE16DE"/>
    <w:rsid w:val="00BE30D2"/>
    <w:rsid w:val="00BE62E3"/>
    <w:rsid w:val="00BE7655"/>
    <w:rsid w:val="00BE78B6"/>
    <w:rsid w:val="00BF3045"/>
    <w:rsid w:val="00C0047F"/>
    <w:rsid w:val="00C0181B"/>
    <w:rsid w:val="00C0477E"/>
    <w:rsid w:val="00C103ED"/>
    <w:rsid w:val="00C1147B"/>
    <w:rsid w:val="00C14980"/>
    <w:rsid w:val="00C1661E"/>
    <w:rsid w:val="00C16F05"/>
    <w:rsid w:val="00C2434C"/>
    <w:rsid w:val="00C3029C"/>
    <w:rsid w:val="00C306DC"/>
    <w:rsid w:val="00C32132"/>
    <w:rsid w:val="00C32F29"/>
    <w:rsid w:val="00C33E77"/>
    <w:rsid w:val="00C363FA"/>
    <w:rsid w:val="00C36A9B"/>
    <w:rsid w:val="00C428D3"/>
    <w:rsid w:val="00C44533"/>
    <w:rsid w:val="00C46F16"/>
    <w:rsid w:val="00C52C28"/>
    <w:rsid w:val="00C52C37"/>
    <w:rsid w:val="00C542C8"/>
    <w:rsid w:val="00C60FAD"/>
    <w:rsid w:val="00C64100"/>
    <w:rsid w:val="00C7001E"/>
    <w:rsid w:val="00C73080"/>
    <w:rsid w:val="00C759F3"/>
    <w:rsid w:val="00C768A6"/>
    <w:rsid w:val="00C8118C"/>
    <w:rsid w:val="00C826E9"/>
    <w:rsid w:val="00C8354A"/>
    <w:rsid w:val="00C8495E"/>
    <w:rsid w:val="00C856A9"/>
    <w:rsid w:val="00C900F4"/>
    <w:rsid w:val="00C904CA"/>
    <w:rsid w:val="00C92336"/>
    <w:rsid w:val="00C931E8"/>
    <w:rsid w:val="00C95C3D"/>
    <w:rsid w:val="00CA0FAA"/>
    <w:rsid w:val="00CA2E19"/>
    <w:rsid w:val="00CA6431"/>
    <w:rsid w:val="00CA7311"/>
    <w:rsid w:val="00CA79FF"/>
    <w:rsid w:val="00CA7EA8"/>
    <w:rsid w:val="00CB1712"/>
    <w:rsid w:val="00CB203A"/>
    <w:rsid w:val="00CB52A0"/>
    <w:rsid w:val="00CB55A1"/>
    <w:rsid w:val="00CB5B0D"/>
    <w:rsid w:val="00CC2540"/>
    <w:rsid w:val="00CC2D4B"/>
    <w:rsid w:val="00CC402D"/>
    <w:rsid w:val="00CC5555"/>
    <w:rsid w:val="00CC5892"/>
    <w:rsid w:val="00CC70FB"/>
    <w:rsid w:val="00CD3925"/>
    <w:rsid w:val="00CD737D"/>
    <w:rsid w:val="00CE0BD7"/>
    <w:rsid w:val="00CE270F"/>
    <w:rsid w:val="00CE32C9"/>
    <w:rsid w:val="00CE32FA"/>
    <w:rsid w:val="00CE59B5"/>
    <w:rsid w:val="00CF1311"/>
    <w:rsid w:val="00CF3E3A"/>
    <w:rsid w:val="00CF3E60"/>
    <w:rsid w:val="00CF4897"/>
    <w:rsid w:val="00CF69DD"/>
    <w:rsid w:val="00CF79D9"/>
    <w:rsid w:val="00CF7CD1"/>
    <w:rsid w:val="00CF7D25"/>
    <w:rsid w:val="00CF7FB4"/>
    <w:rsid w:val="00D02112"/>
    <w:rsid w:val="00D05166"/>
    <w:rsid w:val="00D06322"/>
    <w:rsid w:val="00D109A9"/>
    <w:rsid w:val="00D16DFB"/>
    <w:rsid w:val="00D170DE"/>
    <w:rsid w:val="00D1719A"/>
    <w:rsid w:val="00D21FC4"/>
    <w:rsid w:val="00D22051"/>
    <w:rsid w:val="00D24232"/>
    <w:rsid w:val="00D2479A"/>
    <w:rsid w:val="00D27D94"/>
    <w:rsid w:val="00D31E73"/>
    <w:rsid w:val="00D34130"/>
    <w:rsid w:val="00D34B8B"/>
    <w:rsid w:val="00D36C93"/>
    <w:rsid w:val="00D36D2E"/>
    <w:rsid w:val="00D37EB9"/>
    <w:rsid w:val="00D40AB5"/>
    <w:rsid w:val="00D40D9B"/>
    <w:rsid w:val="00D414D3"/>
    <w:rsid w:val="00D41D28"/>
    <w:rsid w:val="00D4208A"/>
    <w:rsid w:val="00D43268"/>
    <w:rsid w:val="00D436E3"/>
    <w:rsid w:val="00D43811"/>
    <w:rsid w:val="00D446FC"/>
    <w:rsid w:val="00D459F6"/>
    <w:rsid w:val="00D45A5D"/>
    <w:rsid w:val="00D45E81"/>
    <w:rsid w:val="00D50DDB"/>
    <w:rsid w:val="00D50F03"/>
    <w:rsid w:val="00D53F64"/>
    <w:rsid w:val="00D56571"/>
    <w:rsid w:val="00D62D39"/>
    <w:rsid w:val="00D62E50"/>
    <w:rsid w:val="00D64F92"/>
    <w:rsid w:val="00D74DE5"/>
    <w:rsid w:val="00D87DEB"/>
    <w:rsid w:val="00D91877"/>
    <w:rsid w:val="00D93099"/>
    <w:rsid w:val="00D93DCE"/>
    <w:rsid w:val="00D95B84"/>
    <w:rsid w:val="00D97299"/>
    <w:rsid w:val="00D979ED"/>
    <w:rsid w:val="00D97C59"/>
    <w:rsid w:val="00DA1D62"/>
    <w:rsid w:val="00DA5F7C"/>
    <w:rsid w:val="00DB59AF"/>
    <w:rsid w:val="00DC2773"/>
    <w:rsid w:val="00DC2F15"/>
    <w:rsid w:val="00DC385F"/>
    <w:rsid w:val="00DC649D"/>
    <w:rsid w:val="00DD120C"/>
    <w:rsid w:val="00DD36D6"/>
    <w:rsid w:val="00DD41CD"/>
    <w:rsid w:val="00DD56E0"/>
    <w:rsid w:val="00DD6D2A"/>
    <w:rsid w:val="00DE3109"/>
    <w:rsid w:val="00DE4410"/>
    <w:rsid w:val="00DE5E43"/>
    <w:rsid w:val="00DE7C40"/>
    <w:rsid w:val="00DF19E4"/>
    <w:rsid w:val="00DF4982"/>
    <w:rsid w:val="00DF4E2D"/>
    <w:rsid w:val="00DF6733"/>
    <w:rsid w:val="00DF6D1A"/>
    <w:rsid w:val="00DF7420"/>
    <w:rsid w:val="00E01D3B"/>
    <w:rsid w:val="00E02846"/>
    <w:rsid w:val="00E04456"/>
    <w:rsid w:val="00E143F4"/>
    <w:rsid w:val="00E15E9E"/>
    <w:rsid w:val="00E21395"/>
    <w:rsid w:val="00E21CB2"/>
    <w:rsid w:val="00E225CF"/>
    <w:rsid w:val="00E228F8"/>
    <w:rsid w:val="00E255C9"/>
    <w:rsid w:val="00E2645F"/>
    <w:rsid w:val="00E27E71"/>
    <w:rsid w:val="00E33D4B"/>
    <w:rsid w:val="00E34D4C"/>
    <w:rsid w:val="00E37AFF"/>
    <w:rsid w:val="00E37C85"/>
    <w:rsid w:val="00E40B2A"/>
    <w:rsid w:val="00E40D36"/>
    <w:rsid w:val="00E42142"/>
    <w:rsid w:val="00E441B8"/>
    <w:rsid w:val="00E50C06"/>
    <w:rsid w:val="00E50DB9"/>
    <w:rsid w:val="00E52208"/>
    <w:rsid w:val="00E55036"/>
    <w:rsid w:val="00E57D93"/>
    <w:rsid w:val="00E60882"/>
    <w:rsid w:val="00E611E4"/>
    <w:rsid w:val="00E62DDF"/>
    <w:rsid w:val="00E62DF6"/>
    <w:rsid w:val="00E649DF"/>
    <w:rsid w:val="00E6697E"/>
    <w:rsid w:val="00E66A98"/>
    <w:rsid w:val="00E70F92"/>
    <w:rsid w:val="00E7126B"/>
    <w:rsid w:val="00E75CC2"/>
    <w:rsid w:val="00E76281"/>
    <w:rsid w:val="00E773D9"/>
    <w:rsid w:val="00E77F33"/>
    <w:rsid w:val="00E804E2"/>
    <w:rsid w:val="00E829CF"/>
    <w:rsid w:val="00E845A1"/>
    <w:rsid w:val="00E84A44"/>
    <w:rsid w:val="00E9200B"/>
    <w:rsid w:val="00E9229E"/>
    <w:rsid w:val="00E934B8"/>
    <w:rsid w:val="00EA0353"/>
    <w:rsid w:val="00EA0D91"/>
    <w:rsid w:val="00EA11F6"/>
    <w:rsid w:val="00EA1EC7"/>
    <w:rsid w:val="00EA27EF"/>
    <w:rsid w:val="00EA6C4D"/>
    <w:rsid w:val="00EB1041"/>
    <w:rsid w:val="00EB17C1"/>
    <w:rsid w:val="00EC2A18"/>
    <w:rsid w:val="00EC4761"/>
    <w:rsid w:val="00EC4A76"/>
    <w:rsid w:val="00EC516B"/>
    <w:rsid w:val="00EC770C"/>
    <w:rsid w:val="00ED21C7"/>
    <w:rsid w:val="00ED2528"/>
    <w:rsid w:val="00ED516F"/>
    <w:rsid w:val="00ED6443"/>
    <w:rsid w:val="00ED7CB7"/>
    <w:rsid w:val="00ED7D2A"/>
    <w:rsid w:val="00EE1915"/>
    <w:rsid w:val="00EE52D7"/>
    <w:rsid w:val="00EE593D"/>
    <w:rsid w:val="00EF3603"/>
    <w:rsid w:val="00EF3AEB"/>
    <w:rsid w:val="00F02136"/>
    <w:rsid w:val="00F04A69"/>
    <w:rsid w:val="00F14FEF"/>
    <w:rsid w:val="00F2078E"/>
    <w:rsid w:val="00F25A2E"/>
    <w:rsid w:val="00F31475"/>
    <w:rsid w:val="00F31BC0"/>
    <w:rsid w:val="00F34206"/>
    <w:rsid w:val="00F348FC"/>
    <w:rsid w:val="00F36737"/>
    <w:rsid w:val="00F431B8"/>
    <w:rsid w:val="00F472F4"/>
    <w:rsid w:val="00F54054"/>
    <w:rsid w:val="00F5533C"/>
    <w:rsid w:val="00F5696F"/>
    <w:rsid w:val="00F60C33"/>
    <w:rsid w:val="00F62D45"/>
    <w:rsid w:val="00F63233"/>
    <w:rsid w:val="00F64C20"/>
    <w:rsid w:val="00F64F57"/>
    <w:rsid w:val="00F658D3"/>
    <w:rsid w:val="00F730AA"/>
    <w:rsid w:val="00F75D20"/>
    <w:rsid w:val="00F76E99"/>
    <w:rsid w:val="00F8168D"/>
    <w:rsid w:val="00F9145C"/>
    <w:rsid w:val="00F9145F"/>
    <w:rsid w:val="00F914E1"/>
    <w:rsid w:val="00F9341E"/>
    <w:rsid w:val="00F940D4"/>
    <w:rsid w:val="00F953F3"/>
    <w:rsid w:val="00F961ED"/>
    <w:rsid w:val="00FA1106"/>
    <w:rsid w:val="00FA18A0"/>
    <w:rsid w:val="00FA2728"/>
    <w:rsid w:val="00FA34DC"/>
    <w:rsid w:val="00FA5F83"/>
    <w:rsid w:val="00FB2BDC"/>
    <w:rsid w:val="00FB53C0"/>
    <w:rsid w:val="00FB55F1"/>
    <w:rsid w:val="00FB6FBF"/>
    <w:rsid w:val="00FB7A60"/>
    <w:rsid w:val="00FC0DD7"/>
    <w:rsid w:val="00FC51B4"/>
    <w:rsid w:val="00FC5C6B"/>
    <w:rsid w:val="00FC5EC0"/>
    <w:rsid w:val="00FD06DD"/>
    <w:rsid w:val="00FD3A15"/>
    <w:rsid w:val="00FD5CDD"/>
    <w:rsid w:val="00FD79CF"/>
    <w:rsid w:val="00FE0E0C"/>
    <w:rsid w:val="00FE211B"/>
    <w:rsid w:val="00FE3DEB"/>
    <w:rsid w:val="00FE6E37"/>
    <w:rsid w:val="00FE7B62"/>
    <w:rsid w:val="00FF3ECE"/>
    <w:rsid w:val="00FF4CD0"/>
    <w:rsid w:val="00FF70A6"/>
    <w:rsid w:val="00FF71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2769"/>
  </w:style>
  <w:style w:type="paragraph" w:styleId="Cmsor1">
    <w:name w:val="heading 1"/>
    <w:basedOn w:val="Norml"/>
    <w:next w:val="Norml"/>
    <w:link w:val="Cmsor1Char"/>
    <w:uiPriority w:val="9"/>
    <w:qFormat/>
    <w:rsid w:val="0090226B"/>
    <w:pPr>
      <w:keepNext/>
      <w:spacing w:after="0" w:line="240" w:lineRule="auto"/>
      <w:jc w:val="center"/>
      <w:outlineLvl w:val="0"/>
    </w:pPr>
    <w:rPr>
      <w:rFonts w:ascii="Times New Roman" w:eastAsia="Times New Roman" w:hAnsi="Times New Roman" w:cs="Times New Roman"/>
      <w:b/>
      <w:bCs/>
      <w:sz w:val="32"/>
      <w:szCs w:val="32"/>
      <w:lang w:val="x-none" w:eastAsia="hu-HU"/>
    </w:rPr>
  </w:style>
  <w:style w:type="paragraph" w:styleId="Cmsor2">
    <w:name w:val="heading 2"/>
    <w:aliases w:val="Okean2,_NFÜ,1alcímallacps,Címsor,2,Cím2,Fejléc 2,Címsor 2 hálózat"/>
    <w:basedOn w:val="Norml"/>
    <w:next w:val="Norml"/>
    <w:link w:val="Cmsor2Char"/>
    <w:qFormat/>
    <w:rsid w:val="0090226B"/>
    <w:pPr>
      <w:keepNext/>
      <w:widowControl w:val="0"/>
      <w:autoSpaceDE w:val="0"/>
      <w:autoSpaceDN w:val="0"/>
      <w:adjustRightInd w:val="0"/>
      <w:spacing w:after="0" w:line="240" w:lineRule="auto"/>
      <w:jc w:val="center"/>
      <w:outlineLvl w:val="1"/>
    </w:pPr>
    <w:rPr>
      <w:rFonts w:ascii="Arial" w:eastAsia="Times New Roman" w:hAnsi="Arial" w:cs="Times New Roman"/>
      <w:b/>
      <w:bCs/>
      <w:sz w:val="40"/>
      <w:szCs w:val="24"/>
      <w:lang w:val="x-none" w:eastAsia="hu-HU"/>
    </w:rPr>
  </w:style>
  <w:style w:type="paragraph" w:styleId="Cmsor3">
    <w:name w:val="heading 3"/>
    <w:basedOn w:val="Norml"/>
    <w:next w:val="Norml"/>
    <w:link w:val="Cmsor3Char"/>
    <w:qFormat/>
    <w:rsid w:val="0090226B"/>
    <w:pPr>
      <w:keepNext/>
      <w:autoSpaceDE w:val="0"/>
      <w:autoSpaceDN w:val="0"/>
      <w:adjustRightInd w:val="0"/>
      <w:spacing w:after="0" w:line="240" w:lineRule="auto"/>
      <w:ind w:firstLine="360"/>
      <w:jc w:val="both"/>
      <w:outlineLvl w:val="2"/>
    </w:pPr>
    <w:rPr>
      <w:rFonts w:ascii="Times New Roman" w:eastAsia="Times New Roman" w:hAnsi="Times New Roman" w:cs="Times New Roman"/>
      <w:b/>
      <w:sz w:val="24"/>
      <w:szCs w:val="24"/>
      <w:lang w:val="x-none" w:eastAsia="hu-HU"/>
    </w:rPr>
  </w:style>
  <w:style w:type="paragraph" w:styleId="Cmsor4">
    <w:name w:val="heading 4"/>
    <w:basedOn w:val="Norml"/>
    <w:next w:val="Norml"/>
    <w:link w:val="Cmsor4Char"/>
    <w:qFormat/>
    <w:rsid w:val="0090226B"/>
    <w:pPr>
      <w:keepNext/>
      <w:spacing w:after="0" w:line="240" w:lineRule="auto"/>
      <w:ind w:left="360"/>
      <w:jc w:val="both"/>
      <w:outlineLvl w:val="3"/>
    </w:pPr>
    <w:rPr>
      <w:rFonts w:ascii="Times New Roman" w:eastAsia="Times New Roman" w:hAnsi="Times New Roman" w:cs="Times New Roman"/>
      <w:b/>
      <w:bCs/>
      <w:sz w:val="24"/>
      <w:szCs w:val="26"/>
      <w:lang w:val="x-none" w:eastAsia="hu-HU"/>
    </w:rPr>
  </w:style>
  <w:style w:type="paragraph" w:styleId="Cmsor5">
    <w:name w:val="heading 5"/>
    <w:basedOn w:val="Norml"/>
    <w:next w:val="Norml"/>
    <w:link w:val="Cmsor5Char"/>
    <w:qFormat/>
    <w:rsid w:val="0090226B"/>
    <w:pPr>
      <w:keepNext/>
      <w:spacing w:before="120" w:after="120" w:line="240" w:lineRule="auto"/>
      <w:ind w:right="-108"/>
      <w:outlineLvl w:val="4"/>
    </w:pPr>
    <w:rPr>
      <w:rFonts w:ascii="Times New Roman" w:eastAsia="Times New Roman" w:hAnsi="Times New Roman" w:cs="Times New Roman"/>
      <w:b/>
      <w:sz w:val="20"/>
      <w:szCs w:val="20"/>
      <w:lang w:val="x-none" w:eastAsia="en-GB"/>
    </w:rPr>
  </w:style>
  <w:style w:type="paragraph" w:styleId="Cmsor6">
    <w:name w:val="heading 6"/>
    <w:aliases w:val="Okean6"/>
    <w:basedOn w:val="Norml"/>
    <w:next w:val="Norml"/>
    <w:link w:val="Cmsor6Char"/>
    <w:qFormat/>
    <w:rsid w:val="0090226B"/>
    <w:pPr>
      <w:spacing w:before="240" w:after="60" w:line="240" w:lineRule="auto"/>
      <w:outlineLvl w:val="5"/>
    </w:pPr>
    <w:rPr>
      <w:rFonts w:ascii="Times New Roman" w:eastAsia="Times New Roman" w:hAnsi="Times New Roman" w:cs="Times New Roman"/>
      <w:b/>
      <w:bCs/>
      <w:sz w:val="20"/>
      <w:szCs w:val="20"/>
      <w:lang w:val="x-none" w:eastAsia="hu-HU"/>
    </w:rPr>
  </w:style>
  <w:style w:type="paragraph" w:styleId="Cmsor7">
    <w:name w:val="heading 7"/>
    <w:aliases w:val="Okean7"/>
    <w:basedOn w:val="Norml"/>
    <w:next w:val="Norml"/>
    <w:link w:val="Cmsor7Char"/>
    <w:qFormat/>
    <w:rsid w:val="0090226B"/>
    <w:pPr>
      <w:spacing w:before="240" w:after="60" w:line="240" w:lineRule="auto"/>
      <w:outlineLvl w:val="6"/>
    </w:pPr>
    <w:rPr>
      <w:rFonts w:ascii="Times New Roman" w:eastAsia="Times New Roman" w:hAnsi="Times New Roman" w:cs="Times New Roman"/>
      <w:sz w:val="24"/>
      <w:szCs w:val="24"/>
      <w:lang w:val="x-none" w:eastAsia="hu-HU"/>
    </w:rPr>
  </w:style>
  <w:style w:type="paragraph" w:styleId="Cmsor8">
    <w:name w:val="heading 8"/>
    <w:aliases w:val="Okean8"/>
    <w:basedOn w:val="Norml"/>
    <w:next w:val="Norml"/>
    <w:link w:val="Cmsor8Char"/>
    <w:qFormat/>
    <w:rsid w:val="0090226B"/>
    <w:pPr>
      <w:keepNext/>
      <w:spacing w:after="0" w:line="240" w:lineRule="auto"/>
      <w:jc w:val="both"/>
      <w:outlineLvl w:val="7"/>
    </w:pPr>
    <w:rPr>
      <w:rFonts w:ascii="Times New Roman" w:eastAsia="Times New Roman" w:hAnsi="Times New Roman" w:cs="Times New Roman"/>
      <w:b/>
      <w:sz w:val="24"/>
      <w:szCs w:val="20"/>
      <w:lang w:val="x-none" w:eastAsia="hu-HU"/>
    </w:rPr>
  </w:style>
  <w:style w:type="paragraph" w:styleId="Cmsor9">
    <w:name w:val="heading 9"/>
    <w:basedOn w:val="Norml"/>
    <w:next w:val="Norml"/>
    <w:link w:val="Cmsor9Char"/>
    <w:qFormat/>
    <w:rsid w:val="0090226B"/>
    <w:pPr>
      <w:keepNext/>
      <w:widowControl w:val="0"/>
      <w:tabs>
        <w:tab w:val="left" w:pos="1080"/>
      </w:tabs>
      <w:autoSpaceDE w:val="0"/>
      <w:autoSpaceDN w:val="0"/>
      <w:adjustRightInd w:val="0"/>
      <w:spacing w:after="0" w:line="240" w:lineRule="auto"/>
      <w:jc w:val="center"/>
      <w:outlineLvl w:val="8"/>
    </w:pPr>
    <w:rPr>
      <w:rFonts w:ascii="Times New Roman" w:eastAsia="Times New Roman" w:hAnsi="Times New Roman" w:cs="Times New Roman"/>
      <w:b/>
      <w:bCs/>
      <w:sz w:val="52"/>
      <w:szCs w:val="48"/>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0226B"/>
    <w:rPr>
      <w:rFonts w:ascii="Times New Roman" w:eastAsia="Times New Roman" w:hAnsi="Times New Roman" w:cs="Times New Roman"/>
      <w:b/>
      <w:bCs/>
      <w:sz w:val="32"/>
      <w:szCs w:val="32"/>
      <w:lang w:val="x-none" w:eastAsia="hu-HU"/>
    </w:rPr>
  </w:style>
  <w:style w:type="character" w:customStyle="1" w:styleId="Cmsor2Char">
    <w:name w:val="Címsor 2 Char"/>
    <w:aliases w:val="Okean2 Char,_NFÜ Char,1alcímallacps Char,Címsor Char,2 Char,Cím2 Char,Fejléc 2 Char,Címsor 2 hálózat Char"/>
    <w:basedOn w:val="Bekezdsalapbettpusa"/>
    <w:link w:val="Cmsor2"/>
    <w:rsid w:val="0090226B"/>
    <w:rPr>
      <w:rFonts w:ascii="Arial" w:eastAsia="Times New Roman" w:hAnsi="Arial" w:cs="Times New Roman"/>
      <w:b/>
      <w:bCs/>
      <w:sz w:val="40"/>
      <w:szCs w:val="24"/>
      <w:lang w:val="x-none" w:eastAsia="hu-HU"/>
    </w:rPr>
  </w:style>
  <w:style w:type="character" w:customStyle="1" w:styleId="Cmsor3Char">
    <w:name w:val="Címsor 3 Char"/>
    <w:basedOn w:val="Bekezdsalapbettpusa"/>
    <w:link w:val="Cmsor3"/>
    <w:rsid w:val="0090226B"/>
    <w:rPr>
      <w:rFonts w:ascii="Times New Roman" w:eastAsia="Times New Roman" w:hAnsi="Times New Roman" w:cs="Times New Roman"/>
      <w:b/>
      <w:sz w:val="24"/>
      <w:szCs w:val="24"/>
      <w:lang w:val="x-none" w:eastAsia="hu-HU"/>
    </w:rPr>
  </w:style>
  <w:style w:type="character" w:customStyle="1" w:styleId="Cmsor4Char">
    <w:name w:val="Címsor 4 Char"/>
    <w:basedOn w:val="Bekezdsalapbettpusa"/>
    <w:link w:val="Cmsor4"/>
    <w:rsid w:val="0090226B"/>
    <w:rPr>
      <w:rFonts w:ascii="Times New Roman" w:eastAsia="Times New Roman" w:hAnsi="Times New Roman" w:cs="Times New Roman"/>
      <w:b/>
      <w:bCs/>
      <w:sz w:val="24"/>
      <w:szCs w:val="26"/>
      <w:lang w:val="x-none" w:eastAsia="hu-HU"/>
    </w:rPr>
  </w:style>
  <w:style w:type="character" w:customStyle="1" w:styleId="Cmsor5Char">
    <w:name w:val="Címsor 5 Char"/>
    <w:basedOn w:val="Bekezdsalapbettpusa"/>
    <w:link w:val="Cmsor5"/>
    <w:rsid w:val="0090226B"/>
    <w:rPr>
      <w:rFonts w:ascii="Times New Roman" w:eastAsia="Times New Roman" w:hAnsi="Times New Roman" w:cs="Times New Roman"/>
      <w:b/>
      <w:sz w:val="20"/>
      <w:szCs w:val="20"/>
      <w:lang w:val="x-none" w:eastAsia="en-GB"/>
    </w:rPr>
  </w:style>
  <w:style w:type="character" w:customStyle="1" w:styleId="Cmsor6Char">
    <w:name w:val="Címsor 6 Char"/>
    <w:aliases w:val="Okean6 Char"/>
    <w:basedOn w:val="Bekezdsalapbettpusa"/>
    <w:link w:val="Cmsor6"/>
    <w:rsid w:val="0090226B"/>
    <w:rPr>
      <w:rFonts w:ascii="Times New Roman" w:eastAsia="Times New Roman" w:hAnsi="Times New Roman" w:cs="Times New Roman"/>
      <w:b/>
      <w:bCs/>
      <w:sz w:val="20"/>
      <w:szCs w:val="20"/>
      <w:lang w:val="x-none" w:eastAsia="hu-HU"/>
    </w:rPr>
  </w:style>
  <w:style w:type="character" w:customStyle="1" w:styleId="Cmsor7Char">
    <w:name w:val="Címsor 7 Char"/>
    <w:aliases w:val="Okean7 Char"/>
    <w:basedOn w:val="Bekezdsalapbettpusa"/>
    <w:link w:val="Cmsor7"/>
    <w:rsid w:val="0090226B"/>
    <w:rPr>
      <w:rFonts w:ascii="Times New Roman" w:eastAsia="Times New Roman" w:hAnsi="Times New Roman" w:cs="Times New Roman"/>
      <w:sz w:val="24"/>
      <w:szCs w:val="24"/>
      <w:lang w:val="x-none" w:eastAsia="hu-HU"/>
    </w:rPr>
  </w:style>
  <w:style w:type="character" w:customStyle="1" w:styleId="Cmsor8Char">
    <w:name w:val="Címsor 8 Char"/>
    <w:aliases w:val="Okean8 Char"/>
    <w:basedOn w:val="Bekezdsalapbettpusa"/>
    <w:link w:val="Cmsor8"/>
    <w:rsid w:val="0090226B"/>
    <w:rPr>
      <w:rFonts w:ascii="Times New Roman" w:eastAsia="Times New Roman" w:hAnsi="Times New Roman" w:cs="Times New Roman"/>
      <w:b/>
      <w:sz w:val="24"/>
      <w:szCs w:val="20"/>
      <w:lang w:val="x-none" w:eastAsia="hu-HU"/>
    </w:rPr>
  </w:style>
  <w:style w:type="character" w:customStyle="1" w:styleId="Cmsor9Char">
    <w:name w:val="Címsor 9 Char"/>
    <w:basedOn w:val="Bekezdsalapbettpusa"/>
    <w:link w:val="Cmsor9"/>
    <w:rsid w:val="0090226B"/>
    <w:rPr>
      <w:rFonts w:ascii="Times New Roman" w:eastAsia="Times New Roman" w:hAnsi="Times New Roman" w:cs="Times New Roman"/>
      <w:b/>
      <w:bCs/>
      <w:sz w:val="52"/>
      <w:szCs w:val="48"/>
      <w:lang w:val="x-none" w:eastAsia="hu-HU"/>
    </w:rPr>
  </w:style>
  <w:style w:type="numbering" w:customStyle="1" w:styleId="Nemlista1">
    <w:name w:val="Nem lista1"/>
    <w:next w:val="Nemlista"/>
    <w:uiPriority w:val="99"/>
    <w:semiHidden/>
    <w:unhideWhenUsed/>
    <w:rsid w:val="0090226B"/>
  </w:style>
  <w:style w:type="paragraph" w:customStyle="1" w:styleId="WW-Szvegtrzs2">
    <w:name w:val="WW-Szövegtörzs 2"/>
    <w:basedOn w:val="Norml"/>
    <w:rsid w:val="0090226B"/>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Rub2">
    <w:name w:val="Rub2"/>
    <w:basedOn w:val="Norml"/>
    <w:next w:val="Norml"/>
    <w:rsid w:val="0090226B"/>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Szvegtrzs21">
    <w:name w:val="Szövegtörzs 21"/>
    <w:aliases w:val="Törzsszöveg behúzással"/>
    <w:basedOn w:val="Norml"/>
    <w:rsid w:val="0090226B"/>
    <w:pPr>
      <w:spacing w:after="0" w:line="240" w:lineRule="auto"/>
      <w:ind w:hanging="2"/>
      <w:jc w:val="both"/>
    </w:pPr>
    <w:rPr>
      <w:rFonts w:ascii="Hun Dutch" w:eastAsia="Times New Roman" w:hAnsi="Hun Dutch" w:cs="Times New Roman"/>
      <w:color w:val="000000"/>
      <w:sz w:val="24"/>
      <w:szCs w:val="20"/>
      <w:lang w:eastAsia="hu-HU"/>
    </w:rPr>
  </w:style>
  <w:style w:type="paragraph" w:customStyle="1" w:styleId="H4">
    <w:name w:val="H4"/>
    <w:basedOn w:val="Norml"/>
    <w:next w:val="Norml"/>
    <w:rsid w:val="0090226B"/>
    <w:pPr>
      <w:keepNext/>
      <w:widowControl w:val="0"/>
      <w:spacing w:before="100" w:after="100" w:line="240" w:lineRule="auto"/>
      <w:jc w:val="both"/>
    </w:pPr>
    <w:rPr>
      <w:rFonts w:ascii="Times New Roman" w:eastAsia="Times New Roman" w:hAnsi="Times New Roman" w:cs="Times New Roman"/>
      <w:b/>
      <w:sz w:val="24"/>
      <w:szCs w:val="20"/>
      <w:lang w:eastAsia="hu-HU"/>
    </w:rPr>
  </w:style>
  <w:style w:type="paragraph" w:customStyle="1" w:styleId="Alap">
    <w:name w:val="Alap"/>
    <w:basedOn w:val="Norml"/>
    <w:rsid w:val="0090226B"/>
    <w:pPr>
      <w:spacing w:after="0" w:line="240" w:lineRule="auto"/>
      <w:jc w:val="both"/>
    </w:pPr>
    <w:rPr>
      <w:rFonts w:ascii="Times" w:eastAsia="Times New Roman" w:hAnsi="Times" w:cs="Times New Roman"/>
      <w:sz w:val="24"/>
      <w:szCs w:val="24"/>
      <w:lang w:eastAsia="hu-HU"/>
    </w:rPr>
  </w:style>
  <w:style w:type="paragraph" w:customStyle="1" w:styleId="Szvegtrzsbehzssal21">
    <w:name w:val="Szövegtörzs behúzással 21"/>
    <w:basedOn w:val="Norml"/>
    <w:rsid w:val="0090226B"/>
    <w:pPr>
      <w:spacing w:after="0" w:line="240" w:lineRule="auto"/>
      <w:ind w:left="567" w:hanging="567"/>
      <w:jc w:val="both"/>
    </w:pPr>
    <w:rPr>
      <w:rFonts w:ascii="Times New Roman" w:eastAsia="Times New Roman" w:hAnsi="Times New Roman" w:cs="Times New Roman"/>
      <w:sz w:val="24"/>
      <w:szCs w:val="20"/>
      <w:lang w:eastAsia="hu-HU"/>
    </w:rPr>
  </w:style>
  <w:style w:type="paragraph" w:styleId="Buborkszveg">
    <w:name w:val="Balloon Text"/>
    <w:basedOn w:val="Norml"/>
    <w:link w:val="BuborkszvegChar"/>
    <w:rsid w:val="0090226B"/>
    <w:pPr>
      <w:spacing w:after="0" w:line="240" w:lineRule="auto"/>
    </w:pPr>
    <w:rPr>
      <w:rFonts w:ascii="Tahoma" w:eastAsia="Times New Roman" w:hAnsi="Tahoma" w:cs="Times New Roman"/>
      <w:sz w:val="16"/>
      <w:szCs w:val="16"/>
      <w:lang w:val="x-none" w:eastAsia="hu-HU"/>
    </w:rPr>
  </w:style>
  <w:style w:type="character" w:customStyle="1" w:styleId="BuborkszvegChar">
    <w:name w:val="Buborékszöveg Char"/>
    <w:basedOn w:val="Bekezdsalapbettpusa"/>
    <w:link w:val="Buborkszveg"/>
    <w:rsid w:val="0090226B"/>
    <w:rPr>
      <w:rFonts w:ascii="Tahoma" w:eastAsia="Times New Roman" w:hAnsi="Tahoma" w:cs="Times New Roman"/>
      <w:sz w:val="16"/>
      <w:szCs w:val="16"/>
      <w:lang w:val="x-none" w:eastAsia="hu-HU"/>
    </w:rPr>
  </w:style>
  <w:style w:type="paragraph" w:customStyle="1" w:styleId="BalloonText1">
    <w:name w:val="Balloon Text1"/>
    <w:basedOn w:val="Norml"/>
    <w:semiHidden/>
    <w:rsid w:val="0090226B"/>
    <w:pPr>
      <w:spacing w:after="0" w:line="240" w:lineRule="auto"/>
    </w:pPr>
    <w:rPr>
      <w:rFonts w:ascii="Tahoma" w:eastAsia="Times New Roman" w:hAnsi="Tahoma" w:cs="Tahoma"/>
      <w:sz w:val="16"/>
      <w:szCs w:val="16"/>
      <w:lang w:val="en-GB" w:eastAsia="en-GB"/>
    </w:rPr>
  </w:style>
  <w:style w:type="paragraph" w:styleId="Szvegtrzs2">
    <w:name w:val="Body Text 2"/>
    <w:basedOn w:val="Norml"/>
    <w:link w:val="Szvegtrzs2Char"/>
    <w:rsid w:val="0090226B"/>
    <w:pPr>
      <w:spacing w:before="120" w:after="120" w:line="240" w:lineRule="auto"/>
      <w:jc w:val="both"/>
    </w:pPr>
    <w:rPr>
      <w:rFonts w:ascii="Times New Roman" w:eastAsia="Times New Roman" w:hAnsi="Times New Roman" w:cs="Times New Roman"/>
      <w:sz w:val="26"/>
      <w:szCs w:val="26"/>
      <w:lang w:val="x-none" w:eastAsia="en-GB"/>
    </w:rPr>
  </w:style>
  <w:style w:type="character" w:customStyle="1" w:styleId="Szvegtrzs2Char">
    <w:name w:val="Szövegtörzs 2 Char"/>
    <w:basedOn w:val="Bekezdsalapbettpusa"/>
    <w:link w:val="Szvegtrzs2"/>
    <w:rsid w:val="0090226B"/>
    <w:rPr>
      <w:rFonts w:ascii="Times New Roman" w:eastAsia="Times New Roman" w:hAnsi="Times New Roman" w:cs="Times New Roman"/>
      <w:sz w:val="26"/>
      <w:szCs w:val="26"/>
      <w:lang w:val="x-none" w:eastAsia="en-GB"/>
    </w:rPr>
  </w:style>
  <w:style w:type="paragraph" w:styleId="Cm">
    <w:name w:val="Title"/>
    <w:basedOn w:val="Norml"/>
    <w:link w:val="CmChar"/>
    <w:uiPriority w:val="10"/>
    <w:qFormat/>
    <w:rsid w:val="0090226B"/>
    <w:pPr>
      <w:spacing w:after="0" w:line="360" w:lineRule="auto"/>
      <w:ind w:right="28"/>
      <w:jc w:val="center"/>
    </w:pPr>
    <w:rPr>
      <w:rFonts w:ascii="Times New Roman" w:eastAsia="Times New Roman" w:hAnsi="Times New Roman" w:cs="Times New Roman"/>
      <w:b/>
      <w:sz w:val="28"/>
      <w:szCs w:val="20"/>
      <w:lang w:val="x-none" w:eastAsia="hu-HU"/>
    </w:rPr>
  </w:style>
  <w:style w:type="character" w:customStyle="1" w:styleId="CmChar">
    <w:name w:val="Cím Char"/>
    <w:basedOn w:val="Bekezdsalapbettpusa"/>
    <w:link w:val="Cm"/>
    <w:uiPriority w:val="10"/>
    <w:rsid w:val="0090226B"/>
    <w:rPr>
      <w:rFonts w:ascii="Times New Roman" w:eastAsia="Times New Roman" w:hAnsi="Times New Roman" w:cs="Times New Roman"/>
      <w:b/>
      <w:sz w:val="28"/>
      <w:szCs w:val="20"/>
      <w:lang w:val="x-none" w:eastAsia="hu-HU"/>
    </w:rPr>
  </w:style>
  <w:style w:type="paragraph" w:styleId="Szvegtrzsbehzssal">
    <w:name w:val="Body Text Indent"/>
    <w:basedOn w:val="Norml"/>
    <w:link w:val="SzvegtrzsbehzssalChar"/>
    <w:rsid w:val="0090226B"/>
    <w:pPr>
      <w:spacing w:after="0" w:line="360" w:lineRule="auto"/>
      <w:ind w:left="709"/>
      <w:jc w:val="both"/>
    </w:pPr>
    <w:rPr>
      <w:rFonts w:ascii="Times New Roman" w:eastAsia="Times New Roman" w:hAnsi="Times New Roman" w:cs="Times New Roman"/>
      <w:sz w:val="24"/>
      <w:szCs w:val="20"/>
      <w:lang w:val="x-none" w:eastAsia="hu-HU"/>
    </w:rPr>
  </w:style>
  <w:style w:type="character" w:customStyle="1" w:styleId="SzvegtrzsbehzssalChar">
    <w:name w:val="Szövegtörzs behúzással Char"/>
    <w:basedOn w:val="Bekezdsalapbettpusa"/>
    <w:link w:val="Szvegtrzsbehzssal"/>
    <w:rsid w:val="0090226B"/>
    <w:rPr>
      <w:rFonts w:ascii="Times New Roman" w:eastAsia="Times New Roman" w:hAnsi="Times New Roman" w:cs="Times New Roman"/>
      <w:sz w:val="24"/>
      <w:szCs w:val="20"/>
      <w:lang w:val="x-none" w:eastAsia="hu-HU"/>
    </w:rPr>
  </w:style>
  <w:style w:type="paragraph" w:styleId="Szvegtrzs3">
    <w:name w:val="Body Text 3"/>
    <w:basedOn w:val="Norml"/>
    <w:link w:val="Szvegtrzs3Char"/>
    <w:rsid w:val="0090226B"/>
    <w:pPr>
      <w:tabs>
        <w:tab w:val="right" w:leader="underscore" w:pos="9072"/>
      </w:tabs>
      <w:spacing w:after="120" w:line="240" w:lineRule="auto"/>
      <w:jc w:val="both"/>
    </w:pPr>
    <w:rPr>
      <w:rFonts w:ascii="Times New Roman" w:eastAsia="Times New Roman" w:hAnsi="Times New Roman" w:cs="Times New Roman"/>
      <w:sz w:val="20"/>
      <w:szCs w:val="24"/>
      <w:lang w:val="x-none" w:eastAsia="hu-HU"/>
    </w:rPr>
  </w:style>
  <w:style w:type="character" w:customStyle="1" w:styleId="Szvegtrzs3Char">
    <w:name w:val="Szövegtörzs 3 Char"/>
    <w:basedOn w:val="Bekezdsalapbettpusa"/>
    <w:link w:val="Szvegtrzs3"/>
    <w:rsid w:val="0090226B"/>
    <w:rPr>
      <w:rFonts w:ascii="Times New Roman" w:eastAsia="Times New Roman" w:hAnsi="Times New Roman" w:cs="Times New Roman"/>
      <w:sz w:val="20"/>
      <w:szCs w:val="24"/>
      <w:lang w:val="x-none" w:eastAsia="hu-HU"/>
    </w:rPr>
  </w:style>
  <w:style w:type="paragraph" w:styleId="Szvegtrzs">
    <w:name w:val="Body Text"/>
    <w:basedOn w:val="Norml"/>
    <w:link w:val="SzvegtrzsChar"/>
    <w:rsid w:val="0090226B"/>
    <w:pPr>
      <w:spacing w:after="0" w:line="240" w:lineRule="auto"/>
      <w:jc w:val="both"/>
    </w:pPr>
    <w:rPr>
      <w:rFonts w:ascii="Times New Roman" w:eastAsia="Times New Roman" w:hAnsi="Times New Roman" w:cs="Times New Roman"/>
      <w:sz w:val="24"/>
      <w:szCs w:val="24"/>
      <w:lang w:val="x-none" w:eastAsia="hu-HU"/>
    </w:rPr>
  </w:style>
  <w:style w:type="character" w:customStyle="1" w:styleId="SzvegtrzsChar">
    <w:name w:val="Szövegtörzs Char"/>
    <w:basedOn w:val="Bekezdsalapbettpusa"/>
    <w:link w:val="Szvegtrzs"/>
    <w:rsid w:val="0090226B"/>
    <w:rPr>
      <w:rFonts w:ascii="Times New Roman" w:eastAsia="Times New Roman" w:hAnsi="Times New Roman" w:cs="Times New Roman"/>
      <w:sz w:val="24"/>
      <w:szCs w:val="24"/>
      <w:lang w:val="x-none" w:eastAsia="hu-HU"/>
    </w:rPr>
  </w:style>
  <w:style w:type="paragraph" w:styleId="lfej">
    <w:name w:val="header"/>
    <w:aliases w:val="Header1,ƒl?fej"/>
    <w:basedOn w:val="Norml"/>
    <w:link w:val="lfejChar"/>
    <w:rsid w:val="0090226B"/>
    <w:pPr>
      <w:tabs>
        <w:tab w:val="center" w:pos="4536"/>
        <w:tab w:val="right" w:pos="9072"/>
      </w:tabs>
      <w:spacing w:after="0" w:line="240" w:lineRule="auto"/>
      <w:jc w:val="both"/>
    </w:pPr>
    <w:rPr>
      <w:rFonts w:ascii="Hun Swiss" w:eastAsia="Times New Roman" w:hAnsi="Hun Swiss" w:cs="Times New Roman"/>
      <w:sz w:val="24"/>
      <w:szCs w:val="20"/>
      <w:lang w:val="x-none" w:eastAsia="hu-HU"/>
    </w:rPr>
  </w:style>
  <w:style w:type="character" w:customStyle="1" w:styleId="lfejChar">
    <w:name w:val="Élőfej Char"/>
    <w:aliases w:val="Header1 Char,ƒl?fej Char"/>
    <w:basedOn w:val="Bekezdsalapbettpusa"/>
    <w:link w:val="lfej"/>
    <w:rsid w:val="0090226B"/>
    <w:rPr>
      <w:rFonts w:ascii="Hun Swiss" w:eastAsia="Times New Roman" w:hAnsi="Hun Swiss" w:cs="Times New Roman"/>
      <w:sz w:val="24"/>
      <w:szCs w:val="20"/>
      <w:lang w:val="x-none" w:eastAsia="hu-HU"/>
    </w:rPr>
  </w:style>
  <w:style w:type="paragraph" w:styleId="llb">
    <w:name w:val="footer"/>
    <w:aliases w:val="NCS footer"/>
    <w:basedOn w:val="Norml"/>
    <w:link w:val="llbChar"/>
    <w:uiPriority w:val="99"/>
    <w:rsid w:val="0090226B"/>
    <w:pPr>
      <w:tabs>
        <w:tab w:val="center" w:pos="4536"/>
        <w:tab w:val="right" w:pos="9072"/>
      </w:tabs>
      <w:spacing w:after="0" w:line="240" w:lineRule="auto"/>
    </w:pPr>
    <w:rPr>
      <w:rFonts w:ascii="Times New Roman" w:eastAsia="Times New Roman" w:hAnsi="Times New Roman" w:cs="Times New Roman"/>
      <w:sz w:val="24"/>
      <w:szCs w:val="24"/>
      <w:lang w:val="x-none" w:eastAsia="hu-HU"/>
    </w:rPr>
  </w:style>
  <w:style w:type="character" w:customStyle="1" w:styleId="llbChar">
    <w:name w:val="Élőláb Char"/>
    <w:aliases w:val="NCS footer Char"/>
    <w:basedOn w:val="Bekezdsalapbettpusa"/>
    <w:link w:val="llb"/>
    <w:uiPriority w:val="99"/>
    <w:rsid w:val="0090226B"/>
    <w:rPr>
      <w:rFonts w:ascii="Times New Roman" w:eastAsia="Times New Roman" w:hAnsi="Times New Roman" w:cs="Times New Roman"/>
      <w:sz w:val="24"/>
      <w:szCs w:val="24"/>
      <w:lang w:val="x-none" w:eastAsia="hu-HU"/>
    </w:rPr>
  </w:style>
  <w:style w:type="paragraph" w:styleId="Vgjegyzetszvege">
    <w:name w:val="endnote text"/>
    <w:basedOn w:val="Norml"/>
    <w:link w:val="VgjegyzetszvegeChar"/>
    <w:semiHidden/>
    <w:rsid w:val="0090226B"/>
    <w:pPr>
      <w:suppressAutoHyphens/>
      <w:spacing w:after="0" w:line="240" w:lineRule="auto"/>
    </w:pPr>
    <w:rPr>
      <w:rFonts w:ascii="Times New Roman" w:eastAsia="Times New Roman" w:hAnsi="Times New Roman" w:cs="Times New Roman"/>
      <w:sz w:val="20"/>
      <w:szCs w:val="20"/>
      <w:lang w:val="x-none" w:eastAsia="hu-HU"/>
    </w:rPr>
  </w:style>
  <w:style w:type="character" w:customStyle="1" w:styleId="VgjegyzetszvegeChar">
    <w:name w:val="Végjegyzet szövege Char"/>
    <w:basedOn w:val="Bekezdsalapbettpusa"/>
    <w:link w:val="Vgjegyzetszvege"/>
    <w:semiHidden/>
    <w:rsid w:val="0090226B"/>
    <w:rPr>
      <w:rFonts w:ascii="Times New Roman" w:eastAsia="Times New Roman" w:hAnsi="Times New Roman" w:cs="Times New Roman"/>
      <w:sz w:val="20"/>
      <w:szCs w:val="20"/>
      <w:lang w:val="x-none" w:eastAsia="hu-HU"/>
    </w:rPr>
  </w:style>
  <w:style w:type="character" w:styleId="Oldalszm">
    <w:name w:val="page number"/>
    <w:basedOn w:val="Bekezdsalapbettpusa"/>
    <w:rsid w:val="0090226B"/>
  </w:style>
  <w:style w:type="paragraph" w:styleId="Szvegtrzsbehzssal2">
    <w:name w:val="Body Text Indent 2"/>
    <w:basedOn w:val="Norml"/>
    <w:link w:val="Szvegtrzsbehzssal2Char"/>
    <w:rsid w:val="0090226B"/>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Szvegtrzsbehzssal2Char">
    <w:name w:val="Szövegtörzs behúzással 2 Char"/>
    <w:basedOn w:val="Bekezdsalapbettpusa"/>
    <w:link w:val="Szvegtrzsbehzssal2"/>
    <w:rsid w:val="0090226B"/>
    <w:rPr>
      <w:rFonts w:ascii="Times New Roman" w:eastAsia="Times New Roman" w:hAnsi="Times New Roman" w:cs="Times New Roman"/>
      <w:sz w:val="24"/>
      <w:szCs w:val="24"/>
      <w:lang w:val="x-none" w:eastAsia="hu-HU"/>
    </w:rPr>
  </w:style>
  <w:style w:type="paragraph" w:styleId="Szvegtrzsbehzssal3">
    <w:name w:val="Body Text Indent 3"/>
    <w:basedOn w:val="Norml"/>
    <w:link w:val="Szvegtrzsbehzssal3Char"/>
    <w:rsid w:val="0090226B"/>
    <w:pPr>
      <w:spacing w:after="0" w:line="240" w:lineRule="auto"/>
      <w:ind w:left="360"/>
      <w:jc w:val="both"/>
    </w:pPr>
    <w:rPr>
      <w:rFonts w:ascii="Times New Roman" w:eastAsia="Times New Roman" w:hAnsi="Times New Roman" w:cs="Times New Roman"/>
      <w:sz w:val="24"/>
      <w:szCs w:val="24"/>
      <w:lang w:val="x-none" w:eastAsia="hu-HU"/>
    </w:rPr>
  </w:style>
  <w:style w:type="character" w:customStyle="1" w:styleId="Szvegtrzsbehzssal3Char">
    <w:name w:val="Szövegtörzs behúzással 3 Char"/>
    <w:basedOn w:val="Bekezdsalapbettpusa"/>
    <w:link w:val="Szvegtrzsbehzssal3"/>
    <w:rsid w:val="0090226B"/>
    <w:rPr>
      <w:rFonts w:ascii="Times New Roman" w:eastAsia="Times New Roman" w:hAnsi="Times New Roman" w:cs="Times New Roman"/>
      <w:sz w:val="24"/>
      <w:szCs w:val="24"/>
      <w:lang w:val="x-none" w:eastAsia="hu-HU"/>
    </w:rPr>
  </w:style>
  <w:style w:type="character" w:customStyle="1" w:styleId="texttext1">
    <w:name w:val="texttext1"/>
    <w:rsid w:val="0090226B"/>
    <w:rPr>
      <w:rFonts w:ascii="Verdana" w:hAnsi="Verdana" w:hint="default"/>
      <w:strike w:val="0"/>
      <w:dstrike w:val="0"/>
      <w:color w:val="8E523A"/>
      <w:sz w:val="17"/>
      <w:szCs w:val="17"/>
      <w:u w:val="none"/>
      <w:effect w:val="none"/>
    </w:rPr>
  </w:style>
  <w:style w:type="paragraph" w:customStyle="1" w:styleId="ADolt">
    <w:name w:val="ADolt"/>
    <w:basedOn w:val="Norml"/>
    <w:rsid w:val="0090226B"/>
    <w:pPr>
      <w:spacing w:before="120" w:after="0" w:line="240" w:lineRule="auto"/>
      <w:ind w:left="113"/>
    </w:pPr>
    <w:rPr>
      <w:rFonts w:ascii="Arial" w:eastAsia="Times New Roman" w:hAnsi="Arial" w:cs="Arial"/>
      <w:i/>
      <w:sz w:val="20"/>
      <w:szCs w:val="20"/>
      <w:lang w:val="en-GB" w:eastAsia="hu-HU"/>
    </w:rPr>
  </w:style>
  <w:style w:type="paragraph" w:customStyle="1" w:styleId="adolt0">
    <w:name w:val="adolt"/>
    <w:basedOn w:val="Norml"/>
    <w:rsid w:val="0090226B"/>
    <w:pPr>
      <w:spacing w:before="100" w:beforeAutospacing="1" w:after="100" w:afterAutospacing="1" w:line="240" w:lineRule="auto"/>
    </w:pPr>
    <w:rPr>
      <w:rFonts w:ascii="Arial Unicode MS" w:eastAsia="Arial Unicode MS" w:hAnsi="Arial Unicode MS" w:cs="Arial Unicode MS"/>
      <w:sz w:val="24"/>
      <w:szCs w:val="24"/>
      <w:lang w:eastAsia="hu-HU"/>
    </w:rPr>
  </w:style>
  <w:style w:type="character" w:styleId="Hiperhivatkozs">
    <w:name w:val="Hyperlink"/>
    <w:rsid w:val="0090226B"/>
    <w:rPr>
      <w:color w:val="0000FF"/>
      <w:u w:val="single"/>
    </w:rPr>
  </w:style>
  <w:style w:type="paragraph" w:styleId="NormlWeb">
    <w:name w:val="Normal (Web)"/>
    <w:basedOn w:val="Norml"/>
    <w:rsid w:val="0090226B"/>
    <w:pPr>
      <w:spacing w:before="100" w:beforeAutospacing="1" w:after="100" w:afterAutospacing="1" w:line="240" w:lineRule="auto"/>
    </w:pPr>
    <w:rPr>
      <w:rFonts w:ascii="Arial Unicode MS" w:eastAsia="Arial Unicode MS" w:hAnsi="Times New Roman" w:cs="Times New Roman"/>
      <w:sz w:val="24"/>
      <w:szCs w:val="24"/>
      <w:lang w:eastAsia="hu-HU"/>
    </w:rPr>
  </w:style>
  <w:style w:type="paragraph" w:styleId="Szmozottlista3">
    <w:name w:val="List Number 3"/>
    <w:basedOn w:val="Norml"/>
    <w:rsid w:val="0090226B"/>
    <w:pPr>
      <w:numPr>
        <w:numId w:val="1"/>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90226B"/>
    <w:rPr>
      <w:color w:val="0000FF"/>
    </w:rPr>
  </w:style>
  <w:style w:type="paragraph" w:customStyle="1" w:styleId="ZU">
    <w:name w:val="Z_U"/>
    <w:basedOn w:val="Norml"/>
    <w:rsid w:val="0090226B"/>
    <w:pPr>
      <w:spacing w:after="0" w:line="240" w:lineRule="auto"/>
    </w:pPr>
    <w:rPr>
      <w:rFonts w:ascii="Arial" w:eastAsia="Times New Roman" w:hAnsi="Arial" w:cs="Times New Roman"/>
      <w:b/>
      <w:sz w:val="16"/>
      <w:szCs w:val="20"/>
      <w:lang w:val="fr-FR" w:eastAsia="hu-HU"/>
    </w:rPr>
  </w:style>
  <w:style w:type="paragraph" w:customStyle="1" w:styleId="Rub1">
    <w:name w:val="Rub1"/>
    <w:basedOn w:val="Norml"/>
    <w:rsid w:val="0090226B"/>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character" w:styleId="Kiemels">
    <w:name w:val="Emphasis"/>
    <w:qFormat/>
    <w:rsid w:val="0090226B"/>
    <w:rPr>
      <w:i/>
      <w:iCs/>
    </w:rPr>
  </w:style>
  <w:style w:type="paragraph" w:customStyle="1" w:styleId="TC1">
    <w:name w:val="TC_1"/>
    <w:basedOn w:val="Norml"/>
    <w:next w:val="Norml"/>
    <w:rsid w:val="0090226B"/>
    <w:pPr>
      <w:spacing w:after="0" w:line="240" w:lineRule="auto"/>
      <w:jc w:val="center"/>
    </w:pPr>
    <w:rPr>
      <w:rFonts w:ascii="Arial" w:eastAsia="Times New Roman" w:hAnsi="Arial" w:cs="Times New Roman"/>
      <w:b/>
      <w:caps/>
      <w:sz w:val="28"/>
      <w:szCs w:val="20"/>
      <w:lang w:val="en-US" w:eastAsia="hu-HU"/>
    </w:rPr>
  </w:style>
  <w:style w:type="paragraph" w:customStyle="1" w:styleId="OkeanFelsorolas">
    <w:name w:val="Okean_Felsorolas"/>
    <w:basedOn w:val="Norml"/>
    <w:rsid w:val="0090226B"/>
    <w:pPr>
      <w:numPr>
        <w:numId w:val="2"/>
      </w:numPr>
      <w:spacing w:before="120" w:after="0" w:line="240" w:lineRule="auto"/>
      <w:jc w:val="both"/>
    </w:pPr>
    <w:rPr>
      <w:rFonts w:ascii="Times New Roman" w:eastAsia="Times New Roman" w:hAnsi="Times New Roman" w:cs="Arial"/>
      <w:color w:val="000000"/>
      <w:sz w:val="24"/>
      <w:szCs w:val="20"/>
      <w:lang w:eastAsia="hu-HU"/>
    </w:rPr>
  </w:style>
  <w:style w:type="paragraph" w:styleId="TJ1">
    <w:name w:val="toc 1"/>
    <w:aliases w:val="OkeanTJ1"/>
    <w:basedOn w:val="Norml"/>
    <w:next w:val="Norml"/>
    <w:autoRedefine/>
    <w:semiHidden/>
    <w:rsid w:val="0090226B"/>
    <w:pPr>
      <w:spacing w:after="0" w:line="240" w:lineRule="auto"/>
      <w:jc w:val="center"/>
    </w:pPr>
    <w:rPr>
      <w:rFonts w:ascii="Times New Roman" w:eastAsia="Times New Roman" w:hAnsi="Times New Roman" w:cs="Times New Roman"/>
      <w:b/>
      <w:sz w:val="24"/>
      <w:szCs w:val="24"/>
      <w:lang w:eastAsia="hu-HU"/>
    </w:rPr>
  </w:style>
  <w:style w:type="paragraph" w:customStyle="1" w:styleId="Char">
    <w:name w:val="Char"/>
    <w:basedOn w:val="Norml"/>
    <w:rsid w:val="0090226B"/>
    <w:pPr>
      <w:spacing w:after="160" w:line="240" w:lineRule="exact"/>
    </w:pPr>
    <w:rPr>
      <w:rFonts w:ascii="Verdana" w:eastAsia="Times New Roman" w:hAnsi="Verdana" w:cs="Times New Roman"/>
      <w:sz w:val="20"/>
      <w:szCs w:val="20"/>
      <w:lang w:val="en-US"/>
    </w:rPr>
  </w:style>
  <w:style w:type="character" w:styleId="Lbjegyzet-hivatkozs">
    <w:name w:val="footnote reference"/>
    <w:aliases w:val="Footnote symbol,BVI fnr,Times 10 Point, Exposant 3 Point,Footnote Reference Number,Exposant 3 Point,16 Point,Superscript 6 Point"/>
    <w:uiPriority w:val="99"/>
    <w:rsid w:val="0090226B"/>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w:basedOn w:val="Norml"/>
    <w:link w:val="LbjegyzetszvegChar"/>
    <w:uiPriority w:val="99"/>
    <w:rsid w:val="0090226B"/>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r"/>
    <w:basedOn w:val="Bekezdsalapbettpusa"/>
    <w:link w:val="Lbjegyzetszveg"/>
    <w:uiPriority w:val="99"/>
    <w:rsid w:val="0090226B"/>
    <w:rPr>
      <w:rFonts w:ascii="Times New Roman" w:eastAsia="Times New Roman" w:hAnsi="Times New Roman" w:cs="Times New Roman"/>
      <w:sz w:val="20"/>
      <w:szCs w:val="20"/>
      <w:lang w:val="x-none" w:eastAsia="hu-HU"/>
    </w:rPr>
  </w:style>
  <w:style w:type="character" w:styleId="Kiemels2">
    <w:name w:val="Strong"/>
    <w:qFormat/>
    <w:rsid w:val="0090226B"/>
    <w:rPr>
      <w:b/>
      <w:bCs/>
    </w:rPr>
  </w:style>
  <w:style w:type="paragraph" w:customStyle="1" w:styleId="Szvegtrzsbehzssal1">
    <w:name w:val="Szövegtörzs behúzással1"/>
    <w:basedOn w:val="Norml"/>
    <w:rsid w:val="0090226B"/>
    <w:pPr>
      <w:tabs>
        <w:tab w:val="right" w:leader="underscore" w:pos="9072"/>
      </w:tabs>
      <w:spacing w:before="120" w:after="120" w:line="240" w:lineRule="auto"/>
      <w:ind w:left="426"/>
    </w:pPr>
    <w:rPr>
      <w:rFonts w:ascii="Times New Roman" w:eastAsia="Times New Roman" w:hAnsi="Times New Roman" w:cs="Times New Roman"/>
      <w:lang w:eastAsia="hu-HU"/>
    </w:rPr>
  </w:style>
  <w:style w:type="paragraph" w:customStyle="1" w:styleId="Default">
    <w:name w:val="Default"/>
    <w:rsid w:val="0090226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qFormat/>
    <w:rsid w:val="0090226B"/>
    <w:pPr>
      <w:spacing w:after="0" w:line="240" w:lineRule="auto"/>
      <w:ind w:left="708"/>
    </w:pPr>
    <w:rPr>
      <w:rFonts w:ascii="Times New Roman" w:eastAsia="Times New Roman" w:hAnsi="Times New Roman" w:cs="Times New Roman"/>
      <w:sz w:val="24"/>
      <w:szCs w:val="24"/>
      <w:lang w:eastAsia="hu-HU"/>
    </w:rPr>
  </w:style>
  <w:style w:type="character" w:customStyle="1" w:styleId="googqs-tidbit1">
    <w:name w:val="googqs-tidbit1"/>
    <w:basedOn w:val="Bekezdsalapbettpusa"/>
    <w:rsid w:val="0090226B"/>
  </w:style>
  <w:style w:type="paragraph" w:customStyle="1" w:styleId="B">
    <w:name w:val="B"/>
    <w:rsid w:val="0090226B"/>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Client">
    <w:name w:val="Client"/>
    <w:basedOn w:val="Norml"/>
    <w:link w:val="ClientChar"/>
    <w:rsid w:val="0090226B"/>
    <w:pPr>
      <w:spacing w:after="0" w:line="216" w:lineRule="auto"/>
    </w:pPr>
    <w:rPr>
      <w:rFonts w:ascii="Arial" w:eastAsia="Times New Roman" w:hAnsi="Arial" w:cs="Times New Roman"/>
      <w:sz w:val="30"/>
      <w:szCs w:val="20"/>
      <w:lang w:val="en-GB" w:eastAsia="hu-HU"/>
    </w:rPr>
  </w:style>
  <w:style w:type="character" w:customStyle="1" w:styleId="ClientChar">
    <w:name w:val="Client Char"/>
    <w:link w:val="Client"/>
    <w:rsid w:val="0090226B"/>
    <w:rPr>
      <w:rFonts w:ascii="Arial" w:eastAsia="Times New Roman" w:hAnsi="Arial" w:cs="Times New Roman"/>
      <w:sz w:val="30"/>
      <w:szCs w:val="20"/>
      <w:lang w:val="en-GB" w:eastAsia="hu-HU"/>
    </w:rPr>
  </w:style>
  <w:style w:type="paragraph" w:customStyle="1" w:styleId="Szvegtrzsbehzssal22">
    <w:name w:val="Szövegtörzs behúzással 22"/>
    <w:basedOn w:val="Norml"/>
    <w:rsid w:val="0090226B"/>
    <w:pPr>
      <w:spacing w:after="0" w:line="240" w:lineRule="auto"/>
      <w:ind w:left="567" w:hanging="567"/>
      <w:jc w:val="both"/>
    </w:pPr>
    <w:rPr>
      <w:rFonts w:ascii="Times New Roman" w:eastAsia="Times New Roman" w:hAnsi="Times New Roman" w:cs="Times New Roman"/>
      <w:sz w:val="24"/>
      <w:szCs w:val="20"/>
      <w:lang w:eastAsia="hu-HU"/>
    </w:rPr>
  </w:style>
  <w:style w:type="paragraph" w:customStyle="1" w:styleId="C">
    <w:name w:val="C"/>
    <w:rsid w:val="0090226B"/>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oddl-nadpis">
    <w:name w:val="oddíl-nadpis"/>
    <w:basedOn w:val="Norml"/>
    <w:rsid w:val="0090226B"/>
    <w:pPr>
      <w:keepNext/>
      <w:widowControl w:val="0"/>
      <w:tabs>
        <w:tab w:val="left" w:pos="567"/>
      </w:tabs>
      <w:spacing w:before="240" w:after="0" w:line="-240" w:lineRule="auto"/>
    </w:pPr>
    <w:rPr>
      <w:rFonts w:ascii="Arial" w:eastAsia="Times New Roman" w:hAnsi="Arial" w:cs="Times New Roman"/>
      <w:b/>
      <w:snapToGrid w:val="0"/>
      <w:sz w:val="24"/>
      <w:szCs w:val="20"/>
      <w:lang w:val="cs-CZ" w:eastAsia="hu-HU"/>
    </w:rPr>
  </w:style>
  <w:style w:type="paragraph" w:customStyle="1" w:styleId="Section">
    <w:name w:val="Section"/>
    <w:basedOn w:val="Norml"/>
    <w:rsid w:val="0090226B"/>
    <w:pPr>
      <w:widowControl w:val="0"/>
      <w:spacing w:after="0" w:line="-360" w:lineRule="auto"/>
      <w:jc w:val="center"/>
    </w:pPr>
    <w:rPr>
      <w:rFonts w:ascii="Times New Roman" w:eastAsia="Times New Roman" w:hAnsi="Times New Roman" w:cs="Times New Roman"/>
      <w:b/>
      <w:snapToGrid w:val="0"/>
      <w:sz w:val="32"/>
      <w:szCs w:val="20"/>
      <w:lang w:val="cs-CZ" w:eastAsia="hu-HU"/>
    </w:rPr>
  </w:style>
  <w:style w:type="paragraph" w:customStyle="1" w:styleId="tabulka">
    <w:name w:val="tabulka"/>
    <w:basedOn w:val="Norml"/>
    <w:rsid w:val="0090226B"/>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okeanujfuggelek">
    <w:name w:val="okean_uj_fuggelek"/>
    <w:basedOn w:val="Felsorols"/>
    <w:rsid w:val="0090226B"/>
    <w:pPr>
      <w:numPr>
        <w:numId w:val="5"/>
      </w:numPr>
      <w:spacing w:before="120" w:line="280" w:lineRule="exact"/>
      <w:contextualSpacing w:val="0"/>
      <w:jc w:val="both"/>
    </w:pPr>
    <w:rPr>
      <w:rFonts w:ascii="Arial" w:hAnsi="Arial" w:cs="Arial"/>
      <w:bCs/>
      <w:sz w:val="22"/>
      <w:szCs w:val="22"/>
    </w:rPr>
  </w:style>
  <w:style w:type="paragraph" w:styleId="Felsorols">
    <w:name w:val="List Bullet"/>
    <w:basedOn w:val="Norml"/>
    <w:uiPriority w:val="99"/>
    <w:unhideWhenUsed/>
    <w:rsid w:val="0090226B"/>
    <w:pPr>
      <w:numPr>
        <w:numId w:val="4"/>
      </w:numPr>
      <w:spacing w:after="0" w:line="240" w:lineRule="auto"/>
      <w:contextualSpacing/>
    </w:pPr>
    <w:rPr>
      <w:rFonts w:ascii="Times New Roman" w:eastAsia="Times New Roman" w:hAnsi="Times New Roman" w:cs="Times New Roman"/>
      <w:sz w:val="24"/>
      <w:szCs w:val="24"/>
      <w:lang w:eastAsia="hu-HU"/>
    </w:rPr>
  </w:style>
  <w:style w:type="paragraph" w:styleId="Nincstrkz">
    <w:name w:val="No Spacing"/>
    <w:uiPriority w:val="1"/>
    <w:qFormat/>
    <w:rsid w:val="0090226B"/>
    <w:pPr>
      <w:spacing w:after="0" w:line="240" w:lineRule="auto"/>
    </w:pPr>
    <w:rPr>
      <w:rFonts w:ascii="Times New Roman" w:eastAsia="Times New Roman" w:hAnsi="Times New Roman" w:cs="Times New Roman"/>
      <w:sz w:val="24"/>
      <w:szCs w:val="24"/>
      <w:lang w:eastAsia="hu-HU"/>
    </w:rPr>
  </w:style>
  <w:style w:type="paragraph" w:customStyle="1" w:styleId="WW-Csakszveg">
    <w:name w:val="WW-Csak szöveg"/>
    <w:basedOn w:val="Norml"/>
    <w:rsid w:val="0090226B"/>
    <w:pPr>
      <w:suppressAutoHyphens/>
      <w:spacing w:after="0" w:line="240" w:lineRule="auto"/>
    </w:pPr>
    <w:rPr>
      <w:rFonts w:ascii="Courier New" w:eastAsia="Times New Roman" w:hAnsi="Courier New" w:cs="Times New Roman"/>
      <w:i/>
      <w:sz w:val="20"/>
      <w:szCs w:val="20"/>
      <w:lang w:eastAsia="hu-HU"/>
    </w:rPr>
  </w:style>
  <w:style w:type="table" w:styleId="Rcsostblzat">
    <w:name w:val="Table Grid"/>
    <w:basedOn w:val="Normltblzat"/>
    <w:uiPriority w:val="59"/>
    <w:rsid w:val="0090226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uiPriority w:val="99"/>
    <w:rsid w:val="0090226B"/>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paragraph" w:styleId="Csakszveg">
    <w:name w:val="Plain Text"/>
    <w:basedOn w:val="Norml"/>
    <w:link w:val="CsakszvegChar"/>
    <w:unhideWhenUsed/>
    <w:rsid w:val="0090226B"/>
    <w:pPr>
      <w:spacing w:after="0" w:line="240" w:lineRule="auto"/>
    </w:pPr>
    <w:rPr>
      <w:rFonts w:ascii="Consolas" w:eastAsia="Calibri" w:hAnsi="Consolas" w:cs="Times New Roman"/>
      <w:sz w:val="21"/>
      <w:szCs w:val="21"/>
      <w:lang w:val="x-none" w:eastAsia="x-none"/>
    </w:rPr>
  </w:style>
  <w:style w:type="character" w:customStyle="1" w:styleId="CsakszvegChar">
    <w:name w:val="Csak szöveg Char"/>
    <w:basedOn w:val="Bekezdsalapbettpusa"/>
    <w:link w:val="Csakszveg"/>
    <w:rsid w:val="0090226B"/>
    <w:rPr>
      <w:rFonts w:ascii="Consolas" w:eastAsia="Calibri" w:hAnsi="Consolas" w:cs="Times New Roman"/>
      <w:sz w:val="21"/>
      <w:szCs w:val="21"/>
      <w:lang w:val="x-none" w:eastAsia="x-none"/>
    </w:rPr>
  </w:style>
  <w:style w:type="character" w:customStyle="1" w:styleId="section0">
    <w:name w:val="section"/>
    <w:rsid w:val="0090226B"/>
    <w:rPr>
      <w:rFonts w:cs="Times New Roman"/>
    </w:rPr>
  </w:style>
  <w:style w:type="character" w:customStyle="1" w:styleId="para1">
    <w:name w:val="para1"/>
    <w:rsid w:val="0090226B"/>
    <w:rPr>
      <w:b/>
      <w:bCs/>
    </w:rPr>
  </w:style>
  <w:style w:type="paragraph" w:customStyle="1" w:styleId="DefaultText">
    <w:name w:val="Default Text"/>
    <w:basedOn w:val="Norml"/>
    <w:rsid w:val="0090226B"/>
    <w:pPr>
      <w:spacing w:after="0" w:line="240" w:lineRule="auto"/>
    </w:pPr>
    <w:rPr>
      <w:rFonts w:ascii="Times New Roman" w:eastAsia="Calibri" w:hAnsi="Times New Roman" w:cs="Times New Roman"/>
      <w:sz w:val="24"/>
      <w:szCs w:val="24"/>
      <w:lang w:eastAsia="hu-HU"/>
    </w:rPr>
  </w:style>
  <w:style w:type="character" w:styleId="Jegyzethivatkozs">
    <w:name w:val="annotation reference"/>
    <w:semiHidden/>
    <w:rsid w:val="0090226B"/>
    <w:rPr>
      <w:sz w:val="16"/>
      <w:szCs w:val="16"/>
    </w:rPr>
  </w:style>
  <w:style w:type="paragraph" w:styleId="Jegyzetszveg">
    <w:name w:val="annotation text"/>
    <w:basedOn w:val="Norml"/>
    <w:link w:val="JegyzetszvegChar"/>
    <w:semiHidden/>
    <w:rsid w:val="0090226B"/>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90226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90226B"/>
    <w:rPr>
      <w:b/>
      <w:bCs/>
    </w:rPr>
  </w:style>
  <w:style w:type="character" w:customStyle="1" w:styleId="MegjegyzstrgyaChar">
    <w:name w:val="Megjegyzés tárgya Char"/>
    <w:basedOn w:val="JegyzetszvegChar"/>
    <w:link w:val="Megjegyzstrgya"/>
    <w:semiHidden/>
    <w:rsid w:val="0090226B"/>
    <w:rPr>
      <w:rFonts w:ascii="Times New Roman" w:eastAsia="Times New Roman" w:hAnsi="Times New Roman" w:cs="Times New Roman"/>
      <w:b/>
      <w:bCs/>
      <w:sz w:val="20"/>
      <w:szCs w:val="20"/>
      <w:lang w:eastAsia="hu-HU"/>
    </w:rPr>
  </w:style>
  <w:style w:type="character" w:customStyle="1" w:styleId="apple-converted-space">
    <w:name w:val="apple-converted-space"/>
    <w:rsid w:val="0090226B"/>
  </w:style>
  <w:style w:type="paragraph" w:customStyle="1" w:styleId="standard">
    <w:name w:val="standard"/>
    <w:basedOn w:val="Norml"/>
    <w:rsid w:val="0090226B"/>
    <w:pPr>
      <w:spacing w:after="0" w:line="240" w:lineRule="auto"/>
    </w:pPr>
    <w:rPr>
      <w:rFonts w:ascii="&amp;#39" w:eastAsia="Times New Roman" w:hAnsi="&amp;#39" w:cs="&amp;#39"/>
      <w:sz w:val="24"/>
      <w:szCs w:val="24"/>
      <w:lang w:eastAsia="hu-HU"/>
    </w:rPr>
  </w:style>
  <w:style w:type="character" w:customStyle="1" w:styleId="Lbjegyzet-karakterek">
    <w:name w:val="Lábjegyzet-karakterek"/>
    <w:rsid w:val="0090226B"/>
    <w:rPr>
      <w:vertAlign w:val="superscript"/>
    </w:rPr>
  </w:style>
  <w:style w:type="table" w:customStyle="1" w:styleId="Rcsostblzat1">
    <w:name w:val="Rácsos táblázat1"/>
    <w:basedOn w:val="Normltblzat"/>
    <w:next w:val="Rcsostblzat"/>
    <w:uiPriority w:val="59"/>
    <w:rsid w:val="00CF79D9"/>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DC2773"/>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2D5177"/>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31408B"/>
  </w:style>
  <w:style w:type="character" w:customStyle="1" w:styleId="WW8Num1z0">
    <w:name w:val="WW8Num1z0"/>
    <w:rsid w:val="0031408B"/>
    <w:rPr>
      <w:rFonts w:ascii="Arial" w:hAnsi="Arial" w:cs="Arial"/>
      <w:b/>
      <w:szCs w:val="24"/>
    </w:rPr>
  </w:style>
  <w:style w:type="character" w:customStyle="1" w:styleId="WW8Num1z1">
    <w:name w:val="WW8Num1z1"/>
    <w:rsid w:val="0031408B"/>
  </w:style>
  <w:style w:type="character" w:customStyle="1" w:styleId="WW8Num1z2">
    <w:name w:val="WW8Num1z2"/>
    <w:rsid w:val="0031408B"/>
  </w:style>
  <w:style w:type="character" w:customStyle="1" w:styleId="WW8Num1z3">
    <w:name w:val="WW8Num1z3"/>
    <w:rsid w:val="0031408B"/>
  </w:style>
  <w:style w:type="character" w:customStyle="1" w:styleId="WW8Num1z4">
    <w:name w:val="WW8Num1z4"/>
    <w:rsid w:val="0031408B"/>
  </w:style>
  <w:style w:type="character" w:customStyle="1" w:styleId="WW8Num1z5">
    <w:name w:val="WW8Num1z5"/>
    <w:rsid w:val="0031408B"/>
  </w:style>
  <w:style w:type="character" w:customStyle="1" w:styleId="WW8Num1z6">
    <w:name w:val="WW8Num1z6"/>
    <w:rsid w:val="0031408B"/>
  </w:style>
  <w:style w:type="character" w:customStyle="1" w:styleId="WW8Num1z7">
    <w:name w:val="WW8Num1z7"/>
    <w:rsid w:val="0031408B"/>
  </w:style>
  <w:style w:type="character" w:customStyle="1" w:styleId="WW8Num1z8">
    <w:name w:val="WW8Num1z8"/>
    <w:rsid w:val="0031408B"/>
  </w:style>
  <w:style w:type="character" w:customStyle="1" w:styleId="WW8Num2z0">
    <w:name w:val="WW8Num2z0"/>
    <w:rsid w:val="0031408B"/>
    <w:rPr>
      <w:rFonts w:ascii="Arial" w:hAnsi="Arial" w:cs="Arial"/>
      <w:b/>
      <w:sz w:val="20"/>
      <w:szCs w:val="20"/>
    </w:rPr>
  </w:style>
  <w:style w:type="character" w:customStyle="1" w:styleId="WW8Num2z1">
    <w:name w:val="WW8Num2z1"/>
    <w:rsid w:val="0031408B"/>
  </w:style>
  <w:style w:type="character" w:customStyle="1" w:styleId="WW8Num2z2">
    <w:name w:val="WW8Num2z2"/>
    <w:rsid w:val="0031408B"/>
  </w:style>
  <w:style w:type="character" w:customStyle="1" w:styleId="WW8Num2z3">
    <w:name w:val="WW8Num2z3"/>
    <w:rsid w:val="0031408B"/>
  </w:style>
  <w:style w:type="character" w:customStyle="1" w:styleId="WW8Num2z4">
    <w:name w:val="WW8Num2z4"/>
    <w:rsid w:val="0031408B"/>
  </w:style>
  <w:style w:type="character" w:customStyle="1" w:styleId="WW8Num2z5">
    <w:name w:val="WW8Num2z5"/>
    <w:rsid w:val="0031408B"/>
  </w:style>
  <w:style w:type="character" w:customStyle="1" w:styleId="WW8Num2z6">
    <w:name w:val="WW8Num2z6"/>
    <w:rsid w:val="0031408B"/>
  </w:style>
  <w:style w:type="character" w:customStyle="1" w:styleId="WW8Num2z7">
    <w:name w:val="WW8Num2z7"/>
    <w:rsid w:val="0031408B"/>
  </w:style>
  <w:style w:type="character" w:customStyle="1" w:styleId="WW8Num2z8">
    <w:name w:val="WW8Num2z8"/>
    <w:rsid w:val="0031408B"/>
  </w:style>
  <w:style w:type="character" w:customStyle="1" w:styleId="WW8Num3z0">
    <w:name w:val="WW8Num3z0"/>
    <w:rsid w:val="0031408B"/>
    <w:rPr>
      <w:szCs w:val="24"/>
    </w:rPr>
  </w:style>
  <w:style w:type="character" w:customStyle="1" w:styleId="WW8Num4z0">
    <w:name w:val="WW8Num4z0"/>
    <w:rsid w:val="0031408B"/>
    <w:rPr>
      <w:rFonts w:ascii="Symbol" w:hAnsi="Symbol" w:cs="Symbol"/>
    </w:rPr>
  </w:style>
  <w:style w:type="character" w:customStyle="1" w:styleId="WW8Num4z1">
    <w:name w:val="WW8Num4z1"/>
    <w:rsid w:val="0031408B"/>
    <w:rPr>
      <w:rFonts w:ascii="Courier New" w:hAnsi="Courier New" w:cs="Courier New" w:hint="default"/>
    </w:rPr>
  </w:style>
  <w:style w:type="character" w:customStyle="1" w:styleId="WW8Num4z2">
    <w:name w:val="WW8Num4z2"/>
    <w:rsid w:val="0031408B"/>
    <w:rPr>
      <w:rFonts w:ascii="Wingdings" w:hAnsi="Wingdings" w:cs="Wingdings" w:hint="default"/>
      <w:color w:val="auto"/>
      <w:szCs w:val="20"/>
    </w:rPr>
  </w:style>
  <w:style w:type="character" w:customStyle="1" w:styleId="WW8Num5z0">
    <w:name w:val="WW8Num5z0"/>
    <w:rsid w:val="0031408B"/>
    <w:rPr>
      <w:rFonts w:ascii="Symbol" w:hAnsi="Symbol" w:cs="Symbol"/>
      <w:bCs/>
      <w:szCs w:val="24"/>
    </w:rPr>
  </w:style>
  <w:style w:type="character" w:customStyle="1" w:styleId="Bekezdsalapbettpusa2">
    <w:name w:val="Bekezdés alapbetűtípusa2"/>
    <w:rsid w:val="0031408B"/>
  </w:style>
  <w:style w:type="character" w:customStyle="1" w:styleId="WW8Num6z0">
    <w:name w:val="WW8Num6z0"/>
    <w:rsid w:val="0031408B"/>
    <w:rPr>
      <w:rFonts w:ascii="Symbol" w:hAnsi="Symbol" w:cs="Times New Roman"/>
    </w:rPr>
  </w:style>
  <w:style w:type="character" w:customStyle="1" w:styleId="WW8Num7z0">
    <w:name w:val="WW8Num7z0"/>
    <w:rsid w:val="0031408B"/>
    <w:rPr>
      <w:rFonts w:ascii="Symbol" w:hAnsi="Symbol" w:cs="Times New Roman"/>
    </w:rPr>
  </w:style>
  <w:style w:type="character" w:customStyle="1" w:styleId="WW8Num8z0">
    <w:name w:val="WW8Num8z0"/>
    <w:rsid w:val="0031408B"/>
    <w:rPr>
      <w:rFonts w:ascii="Symbol" w:hAnsi="Symbol" w:cs="Symbol"/>
    </w:rPr>
  </w:style>
  <w:style w:type="character" w:customStyle="1" w:styleId="WW8Num9z0">
    <w:name w:val="WW8Num9z0"/>
    <w:rsid w:val="0031408B"/>
    <w:rPr>
      <w:rFonts w:ascii="Courier New" w:hAnsi="Courier New" w:cs="Courier New" w:hint="default"/>
    </w:rPr>
  </w:style>
  <w:style w:type="character" w:customStyle="1" w:styleId="WW8Num9z2">
    <w:name w:val="WW8Num9z2"/>
    <w:rsid w:val="0031408B"/>
    <w:rPr>
      <w:rFonts w:ascii="Wingdings" w:hAnsi="Wingdings" w:cs="Wingdings" w:hint="default"/>
    </w:rPr>
  </w:style>
  <w:style w:type="character" w:customStyle="1" w:styleId="WW8Num9z3">
    <w:name w:val="WW8Num9z3"/>
    <w:rsid w:val="0031408B"/>
    <w:rPr>
      <w:rFonts w:ascii="Symbol" w:hAnsi="Symbol" w:cs="Symbol" w:hint="default"/>
    </w:rPr>
  </w:style>
  <w:style w:type="character" w:customStyle="1" w:styleId="WW8Num10z0">
    <w:name w:val="WW8Num10z0"/>
    <w:rsid w:val="0031408B"/>
    <w:rPr>
      <w:rFonts w:ascii="Arial" w:eastAsia="Times New Roman" w:hAnsi="Arial" w:cs="Arial" w:hint="default"/>
    </w:rPr>
  </w:style>
  <w:style w:type="character" w:customStyle="1" w:styleId="WW8Num10z1">
    <w:name w:val="WW8Num10z1"/>
    <w:rsid w:val="0031408B"/>
    <w:rPr>
      <w:rFonts w:ascii="Courier New" w:hAnsi="Courier New" w:cs="Courier New" w:hint="default"/>
    </w:rPr>
  </w:style>
  <w:style w:type="character" w:customStyle="1" w:styleId="WW8Num10z2">
    <w:name w:val="WW8Num10z2"/>
    <w:rsid w:val="0031408B"/>
    <w:rPr>
      <w:rFonts w:ascii="Wingdings" w:hAnsi="Wingdings" w:cs="Wingdings" w:hint="default"/>
    </w:rPr>
  </w:style>
  <w:style w:type="character" w:customStyle="1" w:styleId="WW8Num10z3">
    <w:name w:val="WW8Num10z3"/>
    <w:rsid w:val="0031408B"/>
    <w:rPr>
      <w:rFonts w:ascii="Symbol" w:hAnsi="Symbol" w:cs="Symbol" w:hint="default"/>
    </w:rPr>
  </w:style>
  <w:style w:type="character" w:customStyle="1" w:styleId="WW8Num11z0">
    <w:name w:val="WW8Num11z0"/>
    <w:rsid w:val="0031408B"/>
    <w:rPr>
      <w:rFonts w:ascii="Symbol" w:hAnsi="Symbol" w:cs="Symbol" w:hint="default"/>
    </w:rPr>
  </w:style>
  <w:style w:type="character" w:customStyle="1" w:styleId="WW8Num11z1">
    <w:name w:val="WW8Num11z1"/>
    <w:rsid w:val="0031408B"/>
    <w:rPr>
      <w:rFonts w:ascii="Courier New" w:hAnsi="Courier New" w:cs="Courier New" w:hint="default"/>
    </w:rPr>
  </w:style>
  <w:style w:type="character" w:customStyle="1" w:styleId="WW8Num11z2">
    <w:name w:val="WW8Num11z2"/>
    <w:rsid w:val="0031408B"/>
    <w:rPr>
      <w:rFonts w:ascii="Wingdings" w:hAnsi="Wingdings" w:cs="Wingdings" w:hint="default"/>
    </w:rPr>
  </w:style>
  <w:style w:type="character" w:customStyle="1" w:styleId="WW8Num12z0">
    <w:name w:val="WW8Num12z0"/>
    <w:rsid w:val="0031408B"/>
    <w:rPr>
      <w:rFonts w:ascii="Arial" w:eastAsia="Times New Roman" w:hAnsi="Arial" w:cs="Times New Roman"/>
    </w:rPr>
  </w:style>
  <w:style w:type="character" w:customStyle="1" w:styleId="WW8Num12z1">
    <w:name w:val="WW8Num12z1"/>
    <w:rsid w:val="0031408B"/>
  </w:style>
  <w:style w:type="character" w:customStyle="1" w:styleId="WW8Num12z2">
    <w:name w:val="WW8Num12z2"/>
    <w:rsid w:val="0031408B"/>
  </w:style>
  <w:style w:type="character" w:customStyle="1" w:styleId="WW8Num12z3">
    <w:name w:val="WW8Num12z3"/>
    <w:rsid w:val="0031408B"/>
  </w:style>
  <w:style w:type="character" w:customStyle="1" w:styleId="WW8Num12z4">
    <w:name w:val="WW8Num12z4"/>
    <w:rsid w:val="0031408B"/>
  </w:style>
  <w:style w:type="character" w:customStyle="1" w:styleId="WW8Num12z5">
    <w:name w:val="WW8Num12z5"/>
    <w:rsid w:val="0031408B"/>
  </w:style>
  <w:style w:type="character" w:customStyle="1" w:styleId="WW8Num12z6">
    <w:name w:val="WW8Num12z6"/>
    <w:rsid w:val="0031408B"/>
  </w:style>
  <w:style w:type="character" w:customStyle="1" w:styleId="WW8Num12z7">
    <w:name w:val="WW8Num12z7"/>
    <w:rsid w:val="0031408B"/>
  </w:style>
  <w:style w:type="character" w:customStyle="1" w:styleId="WW8Num12z8">
    <w:name w:val="WW8Num12z8"/>
    <w:rsid w:val="0031408B"/>
  </w:style>
  <w:style w:type="character" w:customStyle="1" w:styleId="WW8Num13z0">
    <w:name w:val="WW8Num13z0"/>
    <w:rsid w:val="0031408B"/>
    <w:rPr>
      <w:rFonts w:ascii="Arial" w:eastAsia="Times New Roman" w:hAnsi="Arial" w:cs="Arial" w:hint="default"/>
      <w:szCs w:val="24"/>
    </w:rPr>
  </w:style>
  <w:style w:type="character" w:customStyle="1" w:styleId="WW8Num13z1">
    <w:name w:val="WW8Num13z1"/>
    <w:rsid w:val="0031408B"/>
    <w:rPr>
      <w:rFonts w:ascii="Courier New" w:hAnsi="Courier New" w:cs="Courier New" w:hint="default"/>
    </w:rPr>
  </w:style>
  <w:style w:type="character" w:customStyle="1" w:styleId="WW8Num13z2">
    <w:name w:val="WW8Num13z2"/>
    <w:rsid w:val="0031408B"/>
    <w:rPr>
      <w:rFonts w:ascii="Wingdings" w:hAnsi="Wingdings" w:cs="Wingdings" w:hint="default"/>
    </w:rPr>
  </w:style>
  <w:style w:type="character" w:customStyle="1" w:styleId="WW8Num13z3">
    <w:name w:val="WW8Num13z3"/>
    <w:rsid w:val="0031408B"/>
    <w:rPr>
      <w:rFonts w:ascii="Symbol" w:hAnsi="Symbol" w:cs="Symbol" w:hint="default"/>
    </w:rPr>
  </w:style>
  <w:style w:type="character" w:customStyle="1" w:styleId="WW8Num14z0">
    <w:name w:val="WW8Num14z0"/>
    <w:rsid w:val="0031408B"/>
    <w:rPr>
      <w:rFonts w:ascii="Symbol" w:hAnsi="Symbol" w:cs="Symbol" w:hint="default"/>
    </w:rPr>
  </w:style>
  <w:style w:type="character" w:customStyle="1" w:styleId="WW8Num14z1">
    <w:name w:val="WW8Num14z1"/>
    <w:rsid w:val="0031408B"/>
    <w:rPr>
      <w:rFonts w:ascii="Courier New" w:hAnsi="Courier New" w:cs="Courier New" w:hint="default"/>
    </w:rPr>
  </w:style>
  <w:style w:type="character" w:customStyle="1" w:styleId="WW8Num14z2">
    <w:name w:val="WW8Num14z2"/>
    <w:rsid w:val="0031408B"/>
    <w:rPr>
      <w:rFonts w:ascii="Wingdings" w:hAnsi="Wingdings" w:cs="Wingdings" w:hint="default"/>
    </w:rPr>
  </w:style>
  <w:style w:type="character" w:customStyle="1" w:styleId="WW8Num15z0">
    <w:name w:val="WW8Num15z0"/>
    <w:rsid w:val="0031408B"/>
    <w:rPr>
      <w:rFonts w:hint="default"/>
      <w:u w:val="single"/>
    </w:rPr>
  </w:style>
  <w:style w:type="character" w:customStyle="1" w:styleId="WW8Num15z1">
    <w:name w:val="WW8Num15z1"/>
    <w:rsid w:val="0031408B"/>
  </w:style>
  <w:style w:type="character" w:customStyle="1" w:styleId="WW8Num15z2">
    <w:name w:val="WW8Num15z2"/>
    <w:rsid w:val="0031408B"/>
  </w:style>
  <w:style w:type="character" w:customStyle="1" w:styleId="WW8Num15z3">
    <w:name w:val="WW8Num15z3"/>
    <w:rsid w:val="0031408B"/>
  </w:style>
  <w:style w:type="character" w:customStyle="1" w:styleId="WW8Num15z4">
    <w:name w:val="WW8Num15z4"/>
    <w:rsid w:val="0031408B"/>
  </w:style>
  <w:style w:type="character" w:customStyle="1" w:styleId="WW8Num15z5">
    <w:name w:val="WW8Num15z5"/>
    <w:rsid w:val="0031408B"/>
  </w:style>
  <w:style w:type="character" w:customStyle="1" w:styleId="WW8Num15z6">
    <w:name w:val="WW8Num15z6"/>
    <w:rsid w:val="0031408B"/>
  </w:style>
  <w:style w:type="character" w:customStyle="1" w:styleId="WW8Num15z7">
    <w:name w:val="WW8Num15z7"/>
    <w:rsid w:val="0031408B"/>
  </w:style>
  <w:style w:type="character" w:customStyle="1" w:styleId="WW8Num15z8">
    <w:name w:val="WW8Num15z8"/>
    <w:rsid w:val="0031408B"/>
  </w:style>
  <w:style w:type="character" w:customStyle="1" w:styleId="WW8Num16z0">
    <w:name w:val="WW8Num16z0"/>
    <w:rsid w:val="0031408B"/>
    <w:rPr>
      <w:rFonts w:hint="default"/>
    </w:rPr>
  </w:style>
  <w:style w:type="character" w:customStyle="1" w:styleId="WW8Num16z1">
    <w:name w:val="WW8Num16z1"/>
    <w:rsid w:val="0031408B"/>
  </w:style>
  <w:style w:type="character" w:customStyle="1" w:styleId="WW8Num16z2">
    <w:name w:val="WW8Num16z2"/>
    <w:rsid w:val="0031408B"/>
  </w:style>
  <w:style w:type="character" w:customStyle="1" w:styleId="WW8Num16z3">
    <w:name w:val="WW8Num16z3"/>
    <w:rsid w:val="0031408B"/>
  </w:style>
  <w:style w:type="character" w:customStyle="1" w:styleId="WW8Num16z4">
    <w:name w:val="WW8Num16z4"/>
    <w:rsid w:val="0031408B"/>
  </w:style>
  <w:style w:type="character" w:customStyle="1" w:styleId="WW8Num16z5">
    <w:name w:val="WW8Num16z5"/>
    <w:rsid w:val="0031408B"/>
  </w:style>
  <w:style w:type="character" w:customStyle="1" w:styleId="WW8Num16z6">
    <w:name w:val="WW8Num16z6"/>
    <w:rsid w:val="0031408B"/>
  </w:style>
  <w:style w:type="character" w:customStyle="1" w:styleId="WW8Num16z7">
    <w:name w:val="WW8Num16z7"/>
    <w:rsid w:val="0031408B"/>
  </w:style>
  <w:style w:type="character" w:customStyle="1" w:styleId="WW8Num16z8">
    <w:name w:val="WW8Num16z8"/>
    <w:rsid w:val="0031408B"/>
  </w:style>
  <w:style w:type="character" w:customStyle="1" w:styleId="WW8Num17z0">
    <w:name w:val="WW8Num17z0"/>
    <w:rsid w:val="0031408B"/>
    <w:rPr>
      <w:rFonts w:ascii="Arial" w:eastAsia="Times New Roman" w:hAnsi="Arial" w:cs="Arial" w:hint="default"/>
    </w:rPr>
  </w:style>
  <w:style w:type="character" w:customStyle="1" w:styleId="WW8Num17z1">
    <w:name w:val="WW8Num17z1"/>
    <w:rsid w:val="0031408B"/>
    <w:rPr>
      <w:rFonts w:ascii="Courier New" w:hAnsi="Courier New" w:cs="Courier New" w:hint="default"/>
    </w:rPr>
  </w:style>
  <w:style w:type="character" w:customStyle="1" w:styleId="WW8Num17z2">
    <w:name w:val="WW8Num17z2"/>
    <w:rsid w:val="0031408B"/>
    <w:rPr>
      <w:rFonts w:ascii="Wingdings" w:hAnsi="Wingdings" w:cs="Wingdings" w:hint="default"/>
    </w:rPr>
  </w:style>
  <w:style w:type="character" w:customStyle="1" w:styleId="WW8Num17z3">
    <w:name w:val="WW8Num17z3"/>
    <w:rsid w:val="0031408B"/>
    <w:rPr>
      <w:rFonts w:ascii="Symbol" w:hAnsi="Symbol" w:cs="Symbol" w:hint="default"/>
    </w:rPr>
  </w:style>
  <w:style w:type="character" w:customStyle="1" w:styleId="WW8Num18z0">
    <w:name w:val="WW8Num18z0"/>
    <w:rsid w:val="0031408B"/>
    <w:rPr>
      <w:rFonts w:ascii="Symbol" w:hAnsi="Symbol" w:cs="Symbol" w:hint="default"/>
    </w:rPr>
  </w:style>
  <w:style w:type="character" w:customStyle="1" w:styleId="WW8Num18z1">
    <w:name w:val="WW8Num18z1"/>
    <w:rsid w:val="0031408B"/>
    <w:rPr>
      <w:rFonts w:ascii="Courier New" w:hAnsi="Courier New" w:cs="Courier New" w:hint="default"/>
    </w:rPr>
  </w:style>
  <w:style w:type="character" w:customStyle="1" w:styleId="WW8Num18z2">
    <w:name w:val="WW8Num18z2"/>
    <w:rsid w:val="0031408B"/>
    <w:rPr>
      <w:rFonts w:ascii="Wingdings" w:eastAsia="Times New Roman" w:hAnsi="Wingdings" w:cs="Wingdings" w:hint="default"/>
      <w:color w:val="auto"/>
      <w:szCs w:val="20"/>
    </w:rPr>
  </w:style>
  <w:style w:type="character" w:customStyle="1" w:styleId="WW8Num19z0">
    <w:name w:val="WW8Num19z0"/>
    <w:rsid w:val="0031408B"/>
    <w:rPr>
      <w:rFonts w:ascii="Symbol" w:hAnsi="Symbol" w:cs="Symbol" w:hint="default"/>
      <w:sz w:val="20"/>
    </w:rPr>
  </w:style>
  <w:style w:type="character" w:customStyle="1" w:styleId="WW8Num19z1">
    <w:name w:val="WW8Num19z1"/>
    <w:rsid w:val="0031408B"/>
    <w:rPr>
      <w:rFonts w:ascii="Courier New" w:hAnsi="Courier New" w:cs="Courier New" w:hint="default"/>
      <w:sz w:val="20"/>
    </w:rPr>
  </w:style>
  <w:style w:type="character" w:customStyle="1" w:styleId="WW8Num19z2">
    <w:name w:val="WW8Num19z2"/>
    <w:rsid w:val="0031408B"/>
    <w:rPr>
      <w:rFonts w:ascii="Wingdings" w:hAnsi="Wingdings" w:cs="Wingdings" w:hint="default"/>
      <w:sz w:val="20"/>
    </w:rPr>
  </w:style>
  <w:style w:type="character" w:customStyle="1" w:styleId="WW8Num20z0">
    <w:name w:val="WW8Num20z0"/>
    <w:rsid w:val="0031408B"/>
    <w:rPr>
      <w:rFonts w:ascii="Arial" w:hAnsi="Arial" w:cs="Arial" w:hint="default"/>
      <w:bCs/>
      <w:color w:val="000000"/>
      <w:szCs w:val="24"/>
    </w:rPr>
  </w:style>
  <w:style w:type="character" w:customStyle="1" w:styleId="WW8Num20z1">
    <w:name w:val="WW8Num20z1"/>
    <w:rsid w:val="0031408B"/>
  </w:style>
  <w:style w:type="character" w:customStyle="1" w:styleId="WW8Num20z2">
    <w:name w:val="WW8Num20z2"/>
    <w:rsid w:val="0031408B"/>
  </w:style>
  <w:style w:type="character" w:customStyle="1" w:styleId="WW8Num20z3">
    <w:name w:val="WW8Num20z3"/>
    <w:rsid w:val="0031408B"/>
  </w:style>
  <w:style w:type="character" w:customStyle="1" w:styleId="WW8Num20z4">
    <w:name w:val="WW8Num20z4"/>
    <w:rsid w:val="0031408B"/>
  </w:style>
  <w:style w:type="character" w:customStyle="1" w:styleId="WW8Num20z5">
    <w:name w:val="WW8Num20z5"/>
    <w:rsid w:val="0031408B"/>
  </w:style>
  <w:style w:type="character" w:customStyle="1" w:styleId="WW8Num20z6">
    <w:name w:val="WW8Num20z6"/>
    <w:rsid w:val="0031408B"/>
  </w:style>
  <w:style w:type="character" w:customStyle="1" w:styleId="WW8Num20z7">
    <w:name w:val="WW8Num20z7"/>
    <w:rsid w:val="0031408B"/>
  </w:style>
  <w:style w:type="character" w:customStyle="1" w:styleId="WW8Num20z8">
    <w:name w:val="WW8Num20z8"/>
    <w:rsid w:val="0031408B"/>
  </w:style>
  <w:style w:type="character" w:customStyle="1" w:styleId="Bekezdsalapbettpusa1">
    <w:name w:val="Bekezdés alapbetűtípusa1"/>
    <w:rsid w:val="0031408B"/>
  </w:style>
  <w:style w:type="character" w:customStyle="1" w:styleId="CsakszvegChar1">
    <w:name w:val="Csak szöveg Char1"/>
    <w:rsid w:val="0031408B"/>
    <w:rPr>
      <w:rFonts w:ascii="Courier New" w:eastAsia="Times New Roman" w:hAnsi="Courier New" w:cs="Courier New"/>
      <w:color w:val="333333"/>
      <w:sz w:val="20"/>
      <w:szCs w:val="20"/>
    </w:rPr>
  </w:style>
  <w:style w:type="paragraph" w:styleId="Lista">
    <w:name w:val="List"/>
    <w:basedOn w:val="Szvegtrzs"/>
    <w:rsid w:val="0031408B"/>
    <w:pPr>
      <w:widowControl w:val="0"/>
      <w:suppressAutoHyphens/>
    </w:pPr>
    <w:rPr>
      <w:rFonts w:ascii="Arial" w:hAnsi="Arial" w:cs="Mangal"/>
      <w:szCs w:val="20"/>
      <w:lang w:eastAsia="ar-SA"/>
    </w:rPr>
  </w:style>
  <w:style w:type="paragraph" w:customStyle="1" w:styleId="Felirat">
    <w:name w:val="Felirat"/>
    <w:basedOn w:val="Norml"/>
    <w:rsid w:val="0031408B"/>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Trgymutat">
    <w:name w:val="Tárgymutató"/>
    <w:basedOn w:val="Norml"/>
    <w:rsid w:val="0031408B"/>
    <w:pPr>
      <w:suppressLineNumbers/>
      <w:suppressAutoHyphens/>
      <w:spacing w:after="0" w:line="240" w:lineRule="auto"/>
      <w:jc w:val="both"/>
    </w:pPr>
    <w:rPr>
      <w:rFonts w:ascii="Times New Roman" w:eastAsia="Times New Roman" w:hAnsi="Times New Roman" w:cs="Mangal"/>
      <w:sz w:val="24"/>
      <w:szCs w:val="20"/>
      <w:lang w:eastAsia="ar-SA"/>
    </w:rPr>
  </w:style>
  <w:style w:type="paragraph" w:customStyle="1" w:styleId="Szvegblokk1">
    <w:name w:val="Szövegblokk1"/>
    <w:basedOn w:val="Norml"/>
    <w:rsid w:val="0031408B"/>
    <w:pPr>
      <w:widowControl w:val="0"/>
      <w:suppressAutoHyphens/>
      <w:spacing w:after="0" w:line="240" w:lineRule="auto"/>
      <w:ind w:left="709" w:right="-1136"/>
      <w:jc w:val="both"/>
    </w:pPr>
    <w:rPr>
      <w:rFonts w:ascii="Arial" w:eastAsia="Times New Roman" w:hAnsi="Arial" w:cs="Arial"/>
      <w:sz w:val="24"/>
      <w:szCs w:val="24"/>
      <w:lang w:eastAsia="ar-SA"/>
    </w:rPr>
  </w:style>
  <w:style w:type="paragraph" w:customStyle="1" w:styleId="Csakszveg2">
    <w:name w:val="Csak szöveg2"/>
    <w:basedOn w:val="Norml"/>
    <w:rsid w:val="0031408B"/>
    <w:pPr>
      <w:suppressAutoHyphens/>
      <w:spacing w:after="0" w:line="240" w:lineRule="auto"/>
    </w:pPr>
    <w:rPr>
      <w:rFonts w:ascii="Courier New" w:eastAsia="Times New Roman" w:hAnsi="Courier New" w:cs="Courier New"/>
      <w:color w:val="333333"/>
      <w:sz w:val="20"/>
      <w:szCs w:val="20"/>
      <w:lang w:val="x-none" w:eastAsia="ar-SA"/>
    </w:rPr>
  </w:style>
  <w:style w:type="paragraph" w:customStyle="1" w:styleId="roman">
    <w:name w:val="roman"/>
    <w:rsid w:val="0031408B"/>
    <w:pPr>
      <w:tabs>
        <w:tab w:val="left" w:pos="567"/>
        <w:tab w:val="left" w:pos="851"/>
        <w:tab w:val="left" w:pos="3969"/>
      </w:tabs>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Szvegtrzsbehzssal32">
    <w:name w:val="Szövegtörzs behúzással 32"/>
    <w:basedOn w:val="Norml"/>
    <w:rsid w:val="0031408B"/>
    <w:pPr>
      <w:suppressAutoHyphens/>
      <w:spacing w:after="0" w:line="240" w:lineRule="auto"/>
      <w:ind w:left="284"/>
      <w:jc w:val="both"/>
    </w:pPr>
    <w:rPr>
      <w:rFonts w:ascii="Arial" w:eastAsia="Times New Roman" w:hAnsi="Arial" w:cs="Arial"/>
      <w:sz w:val="24"/>
      <w:szCs w:val="24"/>
      <w:lang w:eastAsia="ar-SA"/>
    </w:rPr>
  </w:style>
  <w:style w:type="paragraph" w:customStyle="1" w:styleId="Csakszveg1">
    <w:name w:val="Csak szöveg1"/>
    <w:basedOn w:val="Norml"/>
    <w:rsid w:val="0031408B"/>
    <w:pPr>
      <w:suppressAutoHyphens/>
      <w:spacing w:after="0" w:line="240" w:lineRule="auto"/>
    </w:pPr>
    <w:rPr>
      <w:rFonts w:ascii="Courier New" w:eastAsia="Times New Roman" w:hAnsi="Courier New" w:cs="Courier New"/>
      <w:sz w:val="20"/>
      <w:szCs w:val="20"/>
      <w:lang w:eastAsia="ar-SA"/>
    </w:rPr>
  </w:style>
  <w:style w:type="paragraph" w:customStyle="1" w:styleId="Tblzattartalom">
    <w:name w:val="Táblázattartalom"/>
    <w:basedOn w:val="Norml"/>
    <w:rsid w:val="0031408B"/>
    <w:pPr>
      <w:suppressLineNumber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blzatfejlc">
    <w:name w:val="Táblázatfejléc"/>
    <w:basedOn w:val="Tblzattartalom"/>
    <w:rsid w:val="0031408B"/>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2769"/>
  </w:style>
  <w:style w:type="paragraph" w:styleId="Cmsor1">
    <w:name w:val="heading 1"/>
    <w:basedOn w:val="Norml"/>
    <w:next w:val="Norml"/>
    <w:link w:val="Cmsor1Char"/>
    <w:uiPriority w:val="9"/>
    <w:qFormat/>
    <w:rsid w:val="0090226B"/>
    <w:pPr>
      <w:keepNext/>
      <w:spacing w:after="0" w:line="240" w:lineRule="auto"/>
      <w:jc w:val="center"/>
      <w:outlineLvl w:val="0"/>
    </w:pPr>
    <w:rPr>
      <w:rFonts w:ascii="Times New Roman" w:eastAsia="Times New Roman" w:hAnsi="Times New Roman" w:cs="Times New Roman"/>
      <w:b/>
      <w:bCs/>
      <w:sz w:val="32"/>
      <w:szCs w:val="32"/>
      <w:lang w:val="x-none" w:eastAsia="hu-HU"/>
    </w:rPr>
  </w:style>
  <w:style w:type="paragraph" w:styleId="Cmsor2">
    <w:name w:val="heading 2"/>
    <w:aliases w:val="Okean2,_NFÜ,1alcímallacps,Címsor,2,Cím2,Fejléc 2,Címsor 2 hálózat"/>
    <w:basedOn w:val="Norml"/>
    <w:next w:val="Norml"/>
    <w:link w:val="Cmsor2Char"/>
    <w:qFormat/>
    <w:rsid w:val="0090226B"/>
    <w:pPr>
      <w:keepNext/>
      <w:widowControl w:val="0"/>
      <w:autoSpaceDE w:val="0"/>
      <w:autoSpaceDN w:val="0"/>
      <w:adjustRightInd w:val="0"/>
      <w:spacing w:after="0" w:line="240" w:lineRule="auto"/>
      <w:jc w:val="center"/>
      <w:outlineLvl w:val="1"/>
    </w:pPr>
    <w:rPr>
      <w:rFonts w:ascii="Arial" w:eastAsia="Times New Roman" w:hAnsi="Arial" w:cs="Times New Roman"/>
      <w:b/>
      <w:bCs/>
      <w:sz w:val="40"/>
      <w:szCs w:val="24"/>
      <w:lang w:val="x-none" w:eastAsia="hu-HU"/>
    </w:rPr>
  </w:style>
  <w:style w:type="paragraph" w:styleId="Cmsor3">
    <w:name w:val="heading 3"/>
    <w:basedOn w:val="Norml"/>
    <w:next w:val="Norml"/>
    <w:link w:val="Cmsor3Char"/>
    <w:qFormat/>
    <w:rsid w:val="0090226B"/>
    <w:pPr>
      <w:keepNext/>
      <w:autoSpaceDE w:val="0"/>
      <w:autoSpaceDN w:val="0"/>
      <w:adjustRightInd w:val="0"/>
      <w:spacing w:after="0" w:line="240" w:lineRule="auto"/>
      <w:ind w:firstLine="360"/>
      <w:jc w:val="both"/>
      <w:outlineLvl w:val="2"/>
    </w:pPr>
    <w:rPr>
      <w:rFonts w:ascii="Times New Roman" w:eastAsia="Times New Roman" w:hAnsi="Times New Roman" w:cs="Times New Roman"/>
      <w:b/>
      <w:sz w:val="24"/>
      <w:szCs w:val="24"/>
      <w:lang w:val="x-none" w:eastAsia="hu-HU"/>
    </w:rPr>
  </w:style>
  <w:style w:type="paragraph" w:styleId="Cmsor4">
    <w:name w:val="heading 4"/>
    <w:basedOn w:val="Norml"/>
    <w:next w:val="Norml"/>
    <w:link w:val="Cmsor4Char"/>
    <w:qFormat/>
    <w:rsid w:val="0090226B"/>
    <w:pPr>
      <w:keepNext/>
      <w:spacing w:after="0" w:line="240" w:lineRule="auto"/>
      <w:ind w:left="360"/>
      <w:jc w:val="both"/>
      <w:outlineLvl w:val="3"/>
    </w:pPr>
    <w:rPr>
      <w:rFonts w:ascii="Times New Roman" w:eastAsia="Times New Roman" w:hAnsi="Times New Roman" w:cs="Times New Roman"/>
      <w:b/>
      <w:bCs/>
      <w:sz w:val="24"/>
      <w:szCs w:val="26"/>
      <w:lang w:val="x-none" w:eastAsia="hu-HU"/>
    </w:rPr>
  </w:style>
  <w:style w:type="paragraph" w:styleId="Cmsor5">
    <w:name w:val="heading 5"/>
    <w:basedOn w:val="Norml"/>
    <w:next w:val="Norml"/>
    <w:link w:val="Cmsor5Char"/>
    <w:qFormat/>
    <w:rsid w:val="0090226B"/>
    <w:pPr>
      <w:keepNext/>
      <w:spacing w:before="120" w:after="120" w:line="240" w:lineRule="auto"/>
      <w:ind w:right="-108"/>
      <w:outlineLvl w:val="4"/>
    </w:pPr>
    <w:rPr>
      <w:rFonts w:ascii="Times New Roman" w:eastAsia="Times New Roman" w:hAnsi="Times New Roman" w:cs="Times New Roman"/>
      <w:b/>
      <w:sz w:val="20"/>
      <w:szCs w:val="20"/>
      <w:lang w:val="x-none" w:eastAsia="en-GB"/>
    </w:rPr>
  </w:style>
  <w:style w:type="paragraph" w:styleId="Cmsor6">
    <w:name w:val="heading 6"/>
    <w:aliases w:val="Okean6"/>
    <w:basedOn w:val="Norml"/>
    <w:next w:val="Norml"/>
    <w:link w:val="Cmsor6Char"/>
    <w:qFormat/>
    <w:rsid w:val="0090226B"/>
    <w:pPr>
      <w:spacing w:before="240" w:after="60" w:line="240" w:lineRule="auto"/>
      <w:outlineLvl w:val="5"/>
    </w:pPr>
    <w:rPr>
      <w:rFonts w:ascii="Times New Roman" w:eastAsia="Times New Roman" w:hAnsi="Times New Roman" w:cs="Times New Roman"/>
      <w:b/>
      <w:bCs/>
      <w:sz w:val="20"/>
      <w:szCs w:val="20"/>
      <w:lang w:val="x-none" w:eastAsia="hu-HU"/>
    </w:rPr>
  </w:style>
  <w:style w:type="paragraph" w:styleId="Cmsor7">
    <w:name w:val="heading 7"/>
    <w:aliases w:val="Okean7"/>
    <w:basedOn w:val="Norml"/>
    <w:next w:val="Norml"/>
    <w:link w:val="Cmsor7Char"/>
    <w:qFormat/>
    <w:rsid w:val="0090226B"/>
    <w:pPr>
      <w:spacing w:before="240" w:after="60" w:line="240" w:lineRule="auto"/>
      <w:outlineLvl w:val="6"/>
    </w:pPr>
    <w:rPr>
      <w:rFonts w:ascii="Times New Roman" w:eastAsia="Times New Roman" w:hAnsi="Times New Roman" w:cs="Times New Roman"/>
      <w:sz w:val="24"/>
      <w:szCs w:val="24"/>
      <w:lang w:val="x-none" w:eastAsia="hu-HU"/>
    </w:rPr>
  </w:style>
  <w:style w:type="paragraph" w:styleId="Cmsor8">
    <w:name w:val="heading 8"/>
    <w:aliases w:val="Okean8"/>
    <w:basedOn w:val="Norml"/>
    <w:next w:val="Norml"/>
    <w:link w:val="Cmsor8Char"/>
    <w:qFormat/>
    <w:rsid w:val="0090226B"/>
    <w:pPr>
      <w:keepNext/>
      <w:spacing w:after="0" w:line="240" w:lineRule="auto"/>
      <w:jc w:val="both"/>
      <w:outlineLvl w:val="7"/>
    </w:pPr>
    <w:rPr>
      <w:rFonts w:ascii="Times New Roman" w:eastAsia="Times New Roman" w:hAnsi="Times New Roman" w:cs="Times New Roman"/>
      <w:b/>
      <w:sz w:val="24"/>
      <w:szCs w:val="20"/>
      <w:lang w:val="x-none" w:eastAsia="hu-HU"/>
    </w:rPr>
  </w:style>
  <w:style w:type="paragraph" w:styleId="Cmsor9">
    <w:name w:val="heading 9"/>
    <w:basedOn w:val="Norml"/>
    <w:next w:val="Norml"/>
    <w:link w:val="Cmsor9Char"/>
    <w:qFormat/>
    <w:rsid w:val="0090226B"/>
    <w:pPr>
      <w:keepNext/>
      <w:widowControl w:val="0"/>
      <w:tabs>
        <w:tab w:val="left" w:pos="1080"/>
      </w:tabs>
      <w:autoSpaceDE w:val="0"/>
      <w:autoSpaceDN w:val="0"/>
      <w:adjustRightInd w:val="0"/>
      <w:spacing w:after="0" w:line="240" w:lineRule="auto"/>
      <w:jc w:val="center"/>
      <w:outlineLvl w:val="8"/>
    </w:pPr>
    <w:rPr>
      <w:rFonts w:ascii="Times New Roman" w:eastAsia="Times New Roman" w:hAnsi="Times New Roman" w:cs="Times New Roman"/>
      <w:b/>
      <w:bCs/>
      <w:sz w:val="52"/>
      <w:szCs w:val="48"/>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0226B"/>
    <w:rPr>
      <w:rFonts w:ascii="Times New Roman" w:eastAsia="Times New Roman" w:hAnsi="Times New Roman" w:cs="Times New Roman"/>
      <w:b/>
      <w:bCs/>
      <w:sz w:val="32"/>
      <w:szCs w:val="32"/>
      <w:lang w:val="x-none" w:eastAsia="hu-HU"/>
    </w:rPr>
  </w:style>
  <w:style w:type="character" w:customStyle="1" w:styleId="Cmsor2Char">
    <w:name w:val="Címsor 2 Char"/>
    <w:aliases w:val="Okean2 Char,_NFÜ Char,1alcímallacps Char,Címsor Char,2 Char,Cím2 Char,Fejléc 2 Char,Címsor 2 hálózat Char"/>
    <w:basedOn w:val="Bekezdsalapbettpusa"/>
    <w:link w:val="Cmsor2"/>
    <w:rsid w:val="0090226B"/>
    <w:rPr>
      <w:rFonts w:ascii="Arial" w:eastAsia="Times New Roman" w:hAnsi="Arial" w:cs="Times New Roman"/>
      <w:b/>
      <w:bCs/>
      <w:sz w:val="40"/>
      <w:szCs w:val="24"/>
      <w:lang w:val="x-none" w:eastAsia="hu-HU"/>
    </w:rPr>
  </w:style>
  <w:style w:type="character" w:customStyle="1" w:styleId="Cmsor3Char">
    <w:name w:val="Címsor 3 Char"/>
    <w:basedOn w:val="Bekezdsalapbettpusa"/>
    <w:link w:val="Cmsor3"/>
    <w:rsid w:val="0090226B"/>
    <w:rPr>
      <w:rFonts w:ascii="Times New Roman" w:eastAsia="Times New Roman" w:hAnsi="Times New Roman" w:cs="Times New Roman"/>
      <w:b/>
      <w:sz w:val="24"/>
      <w:szCs w:val="24"/>
      <w:lang w:val="x-none" w:eastAsia="hu-HU"/>
    </w:rPr>
  </w:style>
  <w:style w:type="character" w:customStyle="1" w:styleId="Cmsor4Char">
    <w:name w:val="Címsor 4 Char"/>
    <w:basedOn w:val="Bekezdsalapbettpusa"/>
    <w:link w:val="Cmsor4"/>
    <w:rsid w:val="0090226B"/>
    <w:rPr>
      <w:rFonts w:ascii="Times New Roman" w:eastAsia="Times New Roman" w:hAnsi="Times New Roman" w:cs="Times New Roman"/>
      <w:b/>
      <w:bCs/>
      <w:sz w:val="24"/>
      <w:szCs w:val="26"/>
      <w:lang w:val="x-none" w:eastAsia="hu-HU"/>
    </w:rPr>
  </w:style>
  <w:style w:type="character" w:customStyle="1" w:styleId="Cmsor5Char">
    <w:name w:val="Címsor 5 Char"/>
    <w:basedOn w:val="Bekezdsalapbettpusa"/>
    <w:link w:val="Cmsor5"/>
    <w:rsid w:val="0090226B"/>
    <w:rPr>
      <w:rFonts w:ascii="Times New Roman" w:eastAsia="Times New Roman" w:hAnsi="Times New Roman" w:cs="Times New Roman"/>
      <w:b/>
      <w:sz w:val="20"/>
      <w:szCs w:val="20"/>
      <w:lang w:val="x-none" w:eastAsia="en-GB"/>
    </w:rPr>
  </w:style>
  <w:style w:type="character" w:customStyle="1" w:styleId="Cmsor6Char">
    <w:name w:val="Címsor 6 Char"/>
    <w:aliases w:val="Okean6 Char"/>
    <w:basedOn w:val="Bekezdsalapbettpusa"/>
    <w:link w:val="Cmsor6"/>
    <w:rsid w:val="0090226B"/>
    <w:rPr>
      <w:rFonts w:ascii="Times New Roman" w:eastAsia="Times New Roman" w:hAnsi="Times New Roman" w:cs="Times New Roman"/>
      <w:b/>
      <w:bCs/>
      <w:sz w:val="20"/>
      <w:szCs w:val="20"/>
      <w:lang w:val="x-none" w:eastAsia="hu-HU"/>
    </w:rPr>
  </w:style>
  <w:style w:type="character" w:customStyle="1" w:styleId="Cmsor7Char">
    <w:name w:val="Címsor 7 Char"/>
    <w:aliases w:val="Okean7 Char"/>
    <w:basedOn w:val="Bekezdsalapbettpusa"/>
    <w:link w:val="Cmsor7"/>
    <w:rsid w:val="0090226B"/>
    <w:rPr>
      <w:rFonts w:ascii="Times New Roman" w:eastAsia="Times New Roman" w:hAnsi="Times New Roman" w:cs="Times New Roman"/>
      <w:sz w:val="24"/>
      <w:szCs w:val="24"/>
      <w:lang w:val="x-none" w:eastAsia="hu-HU"/>
    </w:rPr>
  </w:style>
  <w:style w:type="character" w:customStyle="1" w:styleId="Cmsor8Char">
    <w:name w:val="Címsor 8 Char"/>
    <w:aliases w:val="Okean8 Char"/>
    <w:basedOn w:val="Bekezdsalapbettpusa"/>
    <w:link w:val="Cmsor8"/>
    <w:rsid w:val="0090226B"/>
    <w:rPr>
      <w:rFonts w:ascii="Times New Roman" w:eastAsia="Times New Roman" w:hAnsi="Times New Roman" w:cs="Times New Roman"/>
      <w:b/>
      <w:sz w:val="24"/>
      <w:szCs w:val="20"/>
      <w:lang w:val="x-none" w:eastAsia="hu-HU"/>
    </w:rPr>
  </w:style>
  <w:style w:type="character" w:customStyle="1" w:styleId="Cmsor9Char">
    <w:name w:val="Címsor 9 Char"/>
    <w:basedOn w:val="Bekezdsalapbettpusa"/>
    <w:link w:val="Cmsor9"/>
    <w:rsid w:val="0090226B"/>
    <w:rPr>
      <w:rFonts w:ascii="Times New Roman" w:eastAsia="Times New Roman" w:hAnsi="Times New Roman" w:cs="Times New Roman"/>
      <w:b/>
      <w:bCs/>
      <w:sz w:val="52"/>
      <w:szCs w:val="48"/>
      <w:lang w:val="x-none" w:eastAsia="hu-HU"/>
    </w:rPr>
  </w:style>
  <w:style w:type="numbering" w:customStyle="1" w:styleId="Nemlista1">
    <w:name w:val="Nem lista1"/>
    <w:next w:val="Nemlista"/>
    <w:uiPriority w:val="99"/>
    <w:semiHidden/>
    <w:unhideWhenUsed/>
    <w:rsid w:val="0090226B"/>
  </w:style>
  <w:style w:type="paragraph" w:customStyle="1" w:styleId="WW-Szvegtrzs2">
    <w:name w:val="WW-Szövegtörzs 2"/>
    <w:basedOn w:val="Norml"/>
    <w:rsid w:val="0090226B"/>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Rub2">
    <w:name w:val="Rub2"/>
    <w:basedOn w:val="Norml"/>
    <w:next w:val="Norml"/>
    <w:rsid w:val="0090226B"/>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Szvegtrzs21">
    <w:name w:val="Szövegtörzs 21"/>
    <w:aliases w:val="Törzsszöveg behúzással"/>
    <w:basedOn w:val="Norml"/>
    <w:rsid w:val="0090226B"/>
    <w:pPr>
      <w:spacing w:after="0" w:line="240" w:lineRule="auto"/>
      <w:ind w:hanging="2"/>
      <w:jc w:val="both"/>
    </w:pPr>
    <w:rPr>
      <w:rFonts w:ascii="Hun Dutch" w:eastAsia="Times New Roman" w:hAnsi="Hun Dutch" w:cs="Times New Roman"/>
      <w:color w:val="000000"/>
      <w:sz w:val="24"/>
      <w:szCs w:val="20"/>
      <w:lang w:eastAsia="hu-HU"/>
    </w:rPr>
  </w:style>
  <w:style w:type="paragraph" w:customStyle="1" w:styleId="H4">
    <w:name w:val="H4"/>
    <w:basedOn w:val="Norml"/>
    <w:next w:val="Norml"/>
    <w:rsid w:val="0090226B"/>
    <w:pPr>
      <w:keepNext/>
      <w:widowControl w:val="0"/>
      <w:spacing w:before="100" w:after="100" w:line="240" w:lineRule="auto"/>
      <w:jc w:val="both"/>
    </w:pPr>
    <w:rPr>
      <w:rFonts w:ascii="Times New Roman" w:eastAsia="Times New Roman" w:hAnsi="Times New Roman" w:cs="Times New Roman"/>
      <w:b/>
      <w:sz w:val="24"/>
      <w:szCs w:val="20"/>
      <w:lang w:eastAsia="hu-HU"/>
    </w:rPr>
  </w:style>
  <w:style w:type="paragraph" w:customStyle="1" w:styleId="Alap">
    <w:name w:val="Alap"/>
    <w:basedOn w:val="Norml"/>
    <w:rsid w:val="0090226B"/>
    <w:pPr>
      <w:spacing w:after="0" w:line="240" w:lineRule="auto"/>
      <w:jc w:val="both"/>
    </w:pPr>
    <w:rPr>
      <w:rFonts w:ascii="Times" w:eastAsia="Times New Roman" w:hAnsi="Times" w:cs="Times New Roman"/>
      <w:sz w:val="24"/>
      <w:szCs w:val="24"/>
      <w:lang w:eastAsia="hu-HU"/>
    </w:rPr>
  </w:style>
  <w:style w:type="paragraph" w:customStyle="1" w:styleId="Szvegtrzsbehzssal21">
    <w:name w:val="Szövegtörzs behúzással 21"/>
    <w:basedOn w:val="Norml"/>
    <w:rsid w:val="0090226B"/>
    <w:pPr>
      <w:spacing w:after="0" w:line="240" w:lineRule="auto"/>
      <w:ind w:left="567" w:hanging="567"/>
      <w:jc w:val="both"/>
    </w:pPr>
    <w:rPr>
      <w:rFonts w:ascii="Times New Roman" w:eastAsia="Times New Roman" w:hAnsi="Times New Roman" w:cs="Times New Roman"/>
      <w:sz w:val="24"/>
      <w:szCs w:val="20"/>
      <w:lang w:eastAsia="hu-HU"/>
    </w:rPr>
  </w:style>
  <w:style w:type="paragraph" w:styleId="Buborkszveg">
    <w:name w:val="Balloon Text"/>
    <w:basedOn w:val="Norml"/>
    <w:link w:val="BuborkszvegChar"/>
    <w:rsid w:val="0090226B"/>
    <w:pPr>
      <w:spacing w:after="0" w:line="240" w:lineRule="auto"/>
    </w:pPr>
    <w:rPr>
      <w:rFonts w:ascii="Tahoma" w:eastAsia="Times New Roman" w:hAnsi="Tahoma" w:cs="Times New Roman"/>
      <w:sz w:val="16"/>
      <w:szCs w:val="16"/>
      <w:lang w:val="x-none" w:eastAsia="hu-HU"/>
    </w:rPr>
  </w:style>
  <w:style w:type="character" w:customStyle="1" w:styleId="BuborkszvegChar">
    <w:name w:val="Buborékszöveg Char"/>
    <w:basedOn w:val="Bekezdsalapbettpusa"/>
    <w:link w:val="Buborkszveg"/>
    <w:rsid w:val="0090226B"/>
    <w:rPr>
      <w:rFonts w:ascii="Tahoma" w:eastAsia="Times New Roman" w:hAnsi="Tahoma" w:cs="Times New Roman"/>
      <w:sz w:val="16"/>
      <w:szCs w:val="16"/>
      <w:lang w:val="x-none" w:eastAsia="hu-HU"/>
    </w:rPr>
  </w:style>
  <w:style w:type="paragraph" w:customStyle="1" w:styleId="BalloonText1">
    <w:name w:val="Balloon Text1"/>
    <w:basedOn w:val="Norml"/>
    <w:semiHidden/>
    <w:rsid w:val="0090226B"/>
    <w:pPr>
      <w:spacing w:after="0" w:line="240" w:lineRule="auto"/>
    </w:pPr>
    <w:rPr>
      <w:rFonts w:ascii="Tahoma" w:eastAsia="Times New Roman" w:hAnsi="Tahoma" w:cs="Tahoma"/>
      <w:sz w:val="16"/>
      <w:szCs w:val="16"/>
      <w:lang w:val="en-GB" w:eastAsia="en-GB"/>
    </w:rPr>
  </w:style>
  <w:style w:type="paragraph" w:styleId="Szvegtrzs2">
    <w:name w:val="Body Text 2"/>
    <w:basedOn w:val="Norml"/>
    <w:link w:val="Szvegtrzs2Char"/>
    <w:rsid w:val="0090226B"/>
    <w:pPr>
      <w:spacing w:before="120" w:after="120" w:line="240" w:lineRule="auto"/>
      <w:jc w:val="both"/>
    </w:pPr>
    <w:rPr>
      <w:rFonts w:ascii="Times New Roman" w:eastAsia="Times New Roman" w:hAnsi="Times New Roman" w:cs="Times New Roman"/>
      <w:sz w:val="26"/>
      <w:szCs w:val="26"/>
      <w:lang w:val="x-none" w:eastAsia="en-GB"/>
    </w:rPr>
  </w:style>
  <w:style w:type="character" w:customStyle="1" w:styleId="Szvegtrzs2Char">
    <w:name w:val="Szövegtörzs 2 Char"/>
    <w:basedOn w:val="Bekezdsalapbettpusa"/>
    <w:link w:val="Szvegtrzs2"/>
    <w:rsid w:val="0090226B"/>
    <w:rPr>
      <w:rFonts w:ascii="Times New Roman" w:eastAsia="Times New Roman" w:hAnsi="Times New Roman" w:cs="Times New Roman"/>
      <w:sz w:val="26"/>
      <w:szCs w:val="26"/>
      <w:lang w:val="x-none" w:eastAsia="en-GB"/>
    </w:rPr>
  </w:style>
  <w:style w:type="paragraph" w:styleId="Cm">
    <w:name w:val="Title"/>
    <w:basedOn w:val="Norml"/>
    <w:link w:val="CmChar"/>
    <w:uiPriority w:val="10"/>
    <w:qFormat/>
    <w:rsid w:val="0090226B"/>
    <w:pPr>
      <w:spacing w:after="0" w:line="360" w:lineRule="auto"/>
      <w:ind w:right="28"/>
      <w:jc w:val="center"/>
    </w:pPr>
    <w:rPr>
      <w:rFonts w:ascii="Times New Roman" w:eastAsia="Times New Roman" w:hAnsi="Times New Roman" w:cs="Times New Roman"/>
      <w:b/>
      <w:sz w:val="28"/>
      <w:szCs w:val="20"/>
      <w:lang w:val="x-none" w:eastAsia="hu-HU"/>
    </w:rPr>
  </w:style>
  <w:style w:type="character" w:customStyle="1" w:styleId="CmChar">
    <w:name w:val="Cím Char"/>
    <w:basedOn w:val="Bekezdsalapbettpusa"/>
    <w:link w:val="Cm"/>
    <w:uiPriority w:val="10"/>
    <w:rsid w:val="0090226B"/>
    <w:rPr>
      <w:rFonts w:ascii="Times New Roman" w:eastAsia="Times New Roman" w:hAnsi="Times New Roman" w:cs="Times New Roman"/>
      <w:b/>
      <w:sz w:val="28"/>
      <w:szCs w:val="20"/>
      <w:lang w:val="x-none" w:eastAsia="hu-HU"/>
    </w:rPr>
  </w:style>
  <w:style w:type="paragraph" w:styleId="Szvegtrzsbehzssal">
    <w:name w:val="Body Text Indent"/>
    <w:basedOn w:val="Norml"/>
    <w:link w:val="SzvegtrzsbehzssalChar"/>
    <w:rsid w:val="0090226B"/>
    <w:pPr>
      <w:spacing w:after="0" w:line="360" w:lineRule="auto"/>
      <w:ind w:left="709"/>
      <w:jc w:val="both"/>
    </w:pPr>
    <w:rPr>
      <w:rFonts w:ascii="Times New Roman" w:eastAsia="Times New Roman" w:hAnsi="Times New Roman" w:cs="Times New Roman"/>
      <w:sz w:val="24"/>
      <w:szCs w:val="20"/>
      <w:lang w:val="x-none" w:eastAsia="hu-HU"/>
    </w:rPr>
  </w:style>
  <w:style w:type="character" w:customStyle="1" w:styleId="SzvegtrzsbehzssalChar">
    <w:name w:val="Szövegtörzs behúzással Char"/>
    <w:basedOn w:val="Bekezdsalapbettpusa"/>
    <w:link w:val="Szvegtrzsbehzssal"/>
    <w:rsid w:val="0090226B"/>
    <w:rPr>
      <w:rFonts w:ascii="Times New Roman" w:eastAsia="Times New Roman" w:hAnsi="Times New Roman" w:cs="Times New Roman"/>
      <w:sz w:val="24"/>
      <w:szCs w:val="20"/>
      <w:lang w:val="x-none" w:eastAsia="hu-HU"/>
    </w:rPr>
  </w:style>
  <w:style w:type="paragraph" w:styleId="Szvegtrzs3">
    <w:name w:val="Body Text 3"/>
    <w:basedOn w:val="Norml"/>
    <w:link w:val="Szvegtrzs3Char"/>
    <w:rsid w:val="0090226B"/>
    <w:pPr>
      <w:tabs>
        <w:tab w:val="right" w:leader="underscore" w:pos="9072"/>
      </w:tabs>
      <w:spacing w:after="120" w:line="240" w:lineRule="auto"/>
      <w:jc w:val="both"/>
    </w:pPr>
    <w:rPr>
      <w:rFonts w:ascii="Times New Roman" w:eastAsia="Times New Roman" w:hAnsi="Times New Roman" w:cs="Times New Roman"/>
      <w:sz w:val="20"/>
      <w:szCs w:val="24"/>
      <w:lang w:val="x-none" w:eastAsia="hu-HU"/>
    </w:rPr>
  </w:style>
  <w:style w:type="character" w:customStyle="1" w:styleId="Szvegtrzs3Char">
    <w:name w:val="Szövegtörzs 3 Char"/>
    <w:basedOn w:val="Bekezdsalapbettpusa"/>
    <w:link w:val="Szvegtrzs3"/>
    <w:rsid w:val="0090226B"/>
    <w:rPr>
      <w:rFonts w:ascii="Times New Roman" w:eastAsia="Times New Roman" w:hAnsi="Times New Roman" w:cs="Times New Roman"/>
      <w:sz w:val="20"/>
      <w:szCs w:val="24"/>
      <w:lang w:val="x-none" w:eastAsia="hu-HU"/>
    </w:rPr>
  </w:style>
  <w:style w:type="paragraph" w:styleId="Szvegtrzs">
    <w:name w:val="Body Text"/>
    <w:basedOn w:val="Norml"/>
    <w:link w:val="SzvegtrzsChar"/>
    <w:rsid w:val="0090226B"/>
    <w:pPr>
      <w:spacing w:after="0" w:line="240" w:lineRule="auto"/>
      <w:jc w:val="both"/>
    </w:pPr>
    <w:rPr>
      <w:rFonts w:ascii="Times New Roman" w:eastAsia="Times New Roman" w:hAnsi="Times New Roman" w:cs="Times New Roman"/>
      <w:sz w:val="24"/>
      <w:szCs w:val="24"/>
      <w:lang w:val="x-none" w:eastAsia="hu-HU"/>
    </w:rPr>
  </w:style>
  <w:style w:type="character" w:customStyle="1" w:styleId="SzvegtrzsChar">
    <w:name w:val="Szövegtörzs Char"/>
    <w:basedOn w:val="Bekezdsalapbettpusa"/>
    <w:link w:val="Szvegtrzs"/>
    <w:rsid w:val="0090226B"/>
    <w:rPr>
      <w:rFonts w:ascii="Times New Roman" w:eastAsia="Times New Roman" w:hAnsi="Times New Roman" w:cs="Times New Roman"/>
      <w:sz w:val="24"/>
      <w:szCs w:val="24"/>
      <w:lang w:val="x-none" w:eastAsia="hu-HU"/>
    </w:rPr>
  </w:style>
  <w:style w:type="paragraph" w:styleId="lfej">
    <w:name w:val="header"/>
    <w:aliases w:val="Header1,ƒl?fej"/>
    <w:basedOn w:val="Norml"/>
    <w:link w:val="lfejChar"/>
    <w:rsid w:val="0090226B"/>
    <w:pPr>
      <w:tabs>
        <w:tab w:val="center" w:pos="4536"/>
        <w:tab w:val="right" w:pos="9072"/>
      </w:tabs>
      <w:spacing w:after="0" w:line="240" w:lineRule="auto"/>
      <w:jc w:val="both"/>
    </w:pPr>
    <w:rPr>
      <w:rFonts w:ascii="Hun Swiss" w:eastAsia="Times New Roman" w:hAnsi="Hun Swiss" w:cs="Times New Roman"/>
      <w:sz w:val="24"/>
      <w:szCs w:val="20"/>
      <w:lang w:val="x-none" w:eastAsia="hu-HU"/>
    </w:rPr>
  </w:style>
  <w:style w:type="character" w:customStyle="1" w:styleId="lfejChar">
    <w:name w:val="Élőfej Char"/>
    <w:aliases w:val="Header1 Char,ƒl?fej Char"/>
    <w:basedOn w:val="Bekezdsalapbettpusa"/>
    <w:link w:val="lfej"/>
    <w:rsid w:val="0090226B"/>
    <w:rPr>
      <w:rFonts w:ascii="Hun Swiss" w:eastAsia="Times New Roman" w:hAnsi="Hun Swiss" w:cs="Times New Roman"/>
      <w:sz w:val="24"/>
      <w:szCs w:val="20"/>
      <w:lang w:val="x-none" w:eastAsia="hu-HU"/>
    </w:rPr>
  </w:style>
  <w:style w:type="paragraph" w:styleId="llb">
    <w:name w:val="footer"/>
    <w:aliases w:val="NCS footer"/>
    <w:basedOn w:val="Norml"/>
    <w:link w:val="llbChar"/>
    <w:uiPriority w:val="99"/>
    <w:rsid w:val="0090226B"/>
    <w:pPr>
      <w:tabs>
        <w:tab w:val="center" w:pos="4536"/>
        <w:tab w:val="right" w:pos="9072"/>
      </w:tabs>
      <w:spacing w:after="0" w:line="240" w:lineRule="auto"/>
    </w:pPr>
    <w:rPr>
      <w:rFonts w:ascii="Times New Roman" w:eastAsia="Times New Roman" w:hAnsi="Times New Roman" w:cs="Times New Roman"/>
      <w:sz w:val="24"/>
      <w:szCs w:val="24"/>
      <w:lang w:val="x-none" w:eastAsia="hu-HU"/>
    </w:rPr>
  </w:style>
  <w:style w:type="character" w:customStyle="1" w:styleId="llbChar">
    <w:name w:val="Élőláb Char"/>
    <w:aliases w:val="NCS footer Char"/>
    <w:basedOn w:val="Bekezdsalapbettpusa"/>
    <w:link w:val="llb"/>
    <w:uiPriority w:val="99"/>
    <w:rsid w:val="0090226B"/>
    <w:rPr>
      <w:rFonts w:ascii="Times New Roman" w:eastAsia="Times New Roman" w:hAnsi="Times New Roman" w:cs="Times New Roman"/>
      <w:sz w:val="24"/>
      <w:szCs w:val="24"/>
      <w:lang w:val="x-none" w:eastAsia="hu-HU"/>
    </w:rPr>
  </w:style>
  <w:style w:type="paragraph" w:styleId="Vgjegyzetszvege">
    <w:name w:val="endnote text"/>
    <w:basedOn w:val="Norml"/>
    <w:link w:val="VgjegyzetszvegeChar"/>
    <w:semiHidden/>
    <w:rsid w:val="0090226B"/>
    <w:pPr>
      <w:suppressAutoHyphens/>
      <w:spacing w:after="0" w:line="240" w:lineRule="auto"/>
    </w:pPr>
    <w:rPr>
      <w:rFonts w:ascii="Times New Roman" w:eastAsia="Times New Roman" w:hAnsi="Times New Roman" w:cs="Times New Roman"/>
      <w:sz w:val="20"/>
      <w:szCs w:val="20"/>
      <w:lang w:val="x-none" w:eastAsia="hu-HU"/>
    </w:rPr>
  </w:style>
  <w:style w:type="character" w:customStyle="1" w:styleId="VgjegyzetszvegeChar">
    <w:name w:val="Végjegyzet szövege Char"/>
    <w:basedOn w:val="Bekezdsalapbettpusa"/>
    <w:link w:val="Vgjegyzetszvege"/>
    <w:semiHidden/>
    <w:rsid w:val="0090226B"/>
    <w:rPr>
      <w:rFonts w:ascii="Times New Roman" w:eastAsia="Times New Roman" w:hAnsi="Times New Roman" w:cs="Times New Roman"/>
      <w:sz w:val="20"/>
      <w:szCs w:val="20"/>
      <w:lang w:val="x-none" w:eastAsia="hu-HU"/>
    </w:rPr>
  </w:style>
  <w:style w:type="character" w:styleId="Oldalszm">
    <w:name w:val="page number"/>
    <w:basedOn w:val="Bekezdsalapbettpusa"/>
    <w:rsid w:val="0090226B"/>
  </w:style>
  <w:style w:type="paragraph" w:styleId="Szvegtrzsbehzssal2">
    <w:name w:val="Body Text Indent 2"/>
    <w:basedOn w:val="Norml"/>
    <w:link w:val="Szvegtrzsbehzssal2Char"/>
    <w:rsid w:val="0090226B"/>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Szvegtrzsbehzssal2Char">
    <w:name w:val="Szövegtörzs behúzással 2 Char"/>
    <w:basedOn w:val="Bekezdsalapbettpusa"/>
    <w:link w:val="Szvegtrzsbehzssal2"/>
    <w:rsid w:val="0090226B"/>
    <w:rPr>
      <w:rFonts w:ascii="Times New Roman" w:eastAsia="Times New Roman" w:hAnsi="Times New Roman" w:cs="Times New Roman"/>
      <w:sz w:val="24"/>
      <w:szCs w:val="24"/>
      <w:lang w:val="x-none" w:eastAsia="hu-HU"/>
    </w:rPr>
  </w:style>
  <w:style w:type="paragraph" w:styleId="Szvegtrzsbehzssal3">
    <w:name w:val="Body Text Indent 3"/>
    <w:basedOn w:val="Norml"/>
    <w:link w:val="Szvegtrzsbehzssal3Char"/>
    <w:rsid w:val="0090226B"/>
    <w:pPr>
      <w:spacing w:after="0" w:line="240" w:lineRule="auto"/>
      <w:ind w:left="360"/>
      <w:jc w:val="both"/>
    </w:pPr>
    <w:rPr>
      <w:rFonts w:ascii="Times New Roman" w:eastAsia="Times New Roman" w:hAnsi="Times New Roman" w:cs="Times New Roman"/>
      <w:sz w:val="24"/>
      <w:szCs w:val="24"/>
      <w:lang w:val="x-none" w:eastAsia="hu-HU"/>
    </w:rPr>
  </w:style>
  <w:style w:type="character" w:customStyle="1" w:styleId="Szvegtrzsbehzssal3Char">
    <w:name w:val="Szövegtörzs behúzással 3 Char"/>
    <w:basedOn w:val="Bekezdsalapbettpusa"/>
    <w:link w:val="Szvegtrzsbehzssal3"/>
    <w:rsid w:val="0090226B"/>
    <w:rPr>
      <w:rFonts w:ascii="Times New Roman" w:eastAsia="Times New Roman" w:hAnsi="Times New Roman" w:cs="Times New Roman"/>
      <w:sz w:val="24"/>
      <w:szCs w:val="24"/>
      <w:lang w:val="x-none" w:eastAsia="hu-HU"/>
    </w:rPr>
  </w:style>
  <w:style w:type="character" w:customStyle="1" w:styleId="texttext1">
    <w:name w:val="texttext1"/>
    <w:rsid w:val="0090226B"/>
    <w:rPr>
      <w:rFonts w:ascii="Verdana" w:hAnsi="Verdana" w:hint="default"/>
      <w:strike w:val="0"/>
      <w:dstrike w:val="0"/>
      <w:color w:val="8E523A"/>
      <w:sz w:val="17"/>
      <w:szCs w:val="17"/>
      <w:u w:val="none"/>
      <w:effect w:val="none"/>
    </w:rPr>
  </w:style>
  <w:style w:type="paragraph" w:customStyle="1" w:styleId="ADolt">
    <w:name w:val="ADolt"/>
    <w:basedOn w:val="Norml"/>
    <w:rsid w:val="0090226B"/>
    <w:pPr>
      <w:spacing w:before="120" w:after="0" w:line="240" w:lineRule="auto"/>
      <w:ind w:left="113"/>
    </w:pPr>
    <w:rPr>
      <w:rFonts w:ascii="Arial" w:eastAsia="Times New Roman" w:hAnsi="Arial" w:cs="Arial"/>
      <w:i/>
      <w:sz w:val="20"/>
      <w:szCs w:val="20"/>
      <w:lang w:val="en-GB" w:eastAsia="hu-HU"/>
    </w:rPr>
  </w:style>
  <w:style w:type="paragraph" w:customStyle="1" w:styleId="adolt0">
    <w:name w:val="adolt"/>
    <w:basedOn w:val="Norml"/>
    <w:rsid w:val="0090226B"/>
    <w:pPr>
      <w:spacing w:before="100" w:beforeAutospacing="1" w:after="100" w:afterAutospacing="1" w:line="240" w:lineRule="auto"/>
    </w:pPr>
    <w:rPr>
      <w:rFonts w:ascii="Arial Unicode MS" w:eastAsia="Arial Unicode MS" w:hAnsi="Arial Unicode MS" w:cs="Arial Unicode MS"/>
      <w:sz w:val="24"/>
      <w:szCs w:val="24"/>
      <w:lang w:eastAsia="hu-HU"/>
    </w:rPr>
  </w:style>
  <w:style w:type="character" w:styleId="Hiperhivatkozs">
    <w:name w:val="Hyperlink"/>
    <w:rsid w:val="0090226B"/>
    <w:rPr>
      <w:color w:val="0000FF"/>
      <w:u w:val="single"/>
    </w:rPr>
  </w:style>
  <w:style w:type="paragraph" w:styleId="NormlWeb">
    <w:name w:val="Normal (Web)"/>
    <w:basedOn w:val="Norml"/>
    <w:rsid w:val="0090226B"/>
    <w:pPr>
      <w:spacing w:before="100" w:beforeAutospacing="1" w:after="100" w:afterAutospacing="1" w:line="240" w:lineRule="auto"/>
    </w:pPr>
    <w:rPr>
      <w:rFonts w:ascii="Arial Unicode MS" w:eastAsia="Arial Unicode MS" w:hAnsi="Times New Roman" w:cs="Times New Roman"/>
      <w:sz w:val="24"/>
      <w:szCs w:val="24"/>
      <w:lang w:eastAsia="hu-HU"/>
    </w:rPr>
  </w:style>
  <w:style w:type="paragraph" w:styleId="Szmozottlista3">
    <w:name w:val="List Number 3"/>
    <w:basedOn w:val="Norml"/>
    <w:rsid w:val="0090226B"/>
    <w:pPr>
      <w:numPr>
        <w:numId w:val="1"/>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90226B"/>
    <w:rPr>
      <w:color w:val="0000FF"/>
    </w:rPr>
  </w:style>
  <w:style w:type="paragraph" w:customStyle="1" w:styleId="ZU">
    <w:name w:val="Z_U"/>
    <w:basedOn w:val="Norml"/>
    <w:rsid w:val="0090226B"/>
    <w:pPr>
      <w:spacing w:after="0" w:line="240" w:lineRule="auto"/>
    </w:pPr>
    <w:rPr>
      <w:rFonts w:ascii="Arial" w:eastAsia="Times New Roman" w:hAnsi="Arial" w:cs="Times New Roman"/>
      <w:b/>
      <w:sz w:val="16"/>
      <w:szCs w:val="20"/>
      <w:lang w:val="fr-FR" w:eastAsia="hu-HU"/>
    </w:rPr>
  </w:style>
  <w:style w:type="paragraph" w:customStyle="1" w:styleId="Rub1">
    <w:name w:val="Rub1"/>
    <w:basedOn w:val="Norml"/>
    <w:rsid w:val="0090226B"/>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character" w:styleId="Kiemels">
    <w:name w:val="Emphasis"/>
    <w:qFormat/>
    <w:rsid w:val="0090226B"/>
    <w:rPr>
      <w:i/>
      <w:iCs/>
    </w:rPr>
  </w:style>
  <w:style w:type="paragraph" w:customStyle="1" w:styleId="TC1">
    <w:name w:val="TC_1"/>
    <w:basedOn w:val="Norml"/>
    <w:next w:val="Norml"/>
    <w:rsid w:val="0090226B"/>
    <w:pPr>
      <w:spacing w:after="0" w:line="240" w:lineRule="auto"/>
      <w:jc w:val="center"/>
    </w:pPr>
    <w:rPr>
      <w:rFonts w:ascii="Arial" w:eastAsia="Times New Roman" w:hAnsi="Arial" w:cs="Times New Roman"/>
      <w:b/>
      <w:caps/>
      <w:sz w:val="28"/>
      <w:szCs w:val="20"/>
      <w:lang w:val="en-US" w:eastAsia="hu-HU"/>
    </w:rPr>
  </w:style>
  <w:style w:type="paragraph" w:customStyle="1" w:styleId="OkeanFelsorolas">
    <w:name w:val="Okean_Felsorolas"/>
    <w:basedOn w:val="Norml"/>
    <w:rsid w:val="0090226B"/>
    <w:pPr>
      <w:numPr>
        <w:numId w:val="2"/>
      </w:numPr>
      <w:spacing w:before="120" w:after="0" w:line="240" w:lineRule="auto"/>
      <w:jc w:val="both"/>
    </w:pPr>
    <w:rPr>
      <w:rFonts w:ascii="Times New Roman" w:eastAsia="Times New Roman" w:hAnsi="Times New Roman" w:cs="Arial"/>
      <w:color w:val="000000"/>
      <w:sz w:val="24"/>
      <w:szCs w:val="20"/>
      <w:lang w:eastAsia="hu-HU"/>
    </w:rPr>
  </w:style>
  <w:style w:type="paragraph" w:styleId="TJ1">
    <w:name w:val="toc 1"/>
    <w:aliases w:val="OkeanTJ1"/>
    <w:basedOn w:val="Norml"/>
    <w:next w:val="Norml"/>
    <w:autoRedefine/>
    <w:semiHidden/>
    <w:rsid w:val="0090226B"/>
    <w:pPr>
      <w:spacing w:after="0" w:line="240" w:lineRule="auto"/>
      <w:jc w:val="center"/>
    </w:pPr>
    <w:rPr>
      <w:rFonts w:ascii="Times New Roman" w:eastAsia="Times New Roman" w:hAnsi="Times New Roman" w:cs="Times New Roman"/>
      <w:b/>
      <w:sz w:val="24"/>
      <w:szCs w:val="24"/>
      <w:lang w:eastAsia="hu-HU"/>
    </w:rPr>
  </w:style>
  <w:style w:type="paragraph" w:customStyle="1" w:styleId="Char">
    <w:name w:val="Char"/>
    <w:basedOn w:val="Norml"/>
    <w:rsid w:val="0090226B"/>
    <w:pPr>
      <w:spacing w:after="160" w:line="240" w:lineRule="exact"/>
    </w:pPr>
    <w:rPr>
      <w:rFonts w:ascii="Verdana" w:eastAsia="Times New Roman" w:hAnsi="Verdana" w:cs="Times New Roman"/>
      <w:sz w:val="20"/>
      <w:szCs w:val="20"/>
      <w:lang w:val="en-US"/>
    </w:rPr>
  </w:style>
  <w:style w:type="character" w:styleId="Lbjegyzet-hivatkozs">
    <w:name w:val="footnote reference"/>
    <w:aliases w:val="Footnote symbol,BVI fnr,Times 10 Point, Exposant 3 Point,Footnote Reference Number,Exposant 3 Point,16 Point,Superscript 6 Point"/>
    <w:uiPriority w:val="99"/>
    <w:rsid w:val="0090226B"/>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w:basedOn w:val="Norml"/>
    <w:link w:val="LbjegyzetszvegChar"/>
    <w:uiPriority w:val="99"/>
    <w:rsid w:val="0090226B"/>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r"/>
    <w:basedOn w:val="Bekezdsalapbettpusa"/>
    <w:link w:val="Lbjegyzetszveg"/>
    <w:uiPriority w:val="99"/>
    <w:rsid w:val="0090226B"/>
    <w:rPr>
      <w:rFonts w:ascii="Times New Roman" w:eastAsia="Times New Roman" w:hAnsi="Times New Roman" w:cs="Times New Roman"/>
      <w:sz w:val="20"/>
      <w:szCs w:val="20"/>
      <w:lang w:val="x-none" w:eastAsia="hu-HU"/>
    </w:rPr>
  </w:style>
  <w:style w:type="character" w:styleId="Kiemels2">
    <w:name w:val="Strong"/>
    <w:qFormat/>
    <w:rsid w:val="0090226B"/>
    <w:rPr>
      <w:b/>
      <w:bCs/>
    </w:rPr>
  </w:style>
  <w:style w:type="paragraph" w:customStyle="1" w:styleId="Szvegtrzsbehzssal1">
    <w:name w:val="Szövegtörzs behúzással1"/>
    <w:basedOn w:val="Norml"/>
    <w:rsid w:val="0090226B"/>
    <w:pPr>
      <w:tabs>
        <w:tab w:val="right" w:leader="underscore" w:pos="9072"/>
      </w:tabs>
      <w:spacing w:before="120" w:after="120" w:line="240" w:lineRule="auto"/>
      <w:ind w:left="426"/>
    </w:pPr>
    <w:rPr>
      <w:rFonts w:ascii="Times New Roman" w:eastAsia="Times New Roman" w:hAnsi="Times New Roman" w:cs="Times New Roman"/>
      <w:lang w:eastAsia="hu-HU"/>
    </w:rPr>
  </w:style>
  <w:style w:type="paragraph" w:customStyle="1" w:styleId="Default">
    <w:name w:val="Default"/>
    <w:rsid w:val="0090226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qFormat/>
    <w:rsid w:val="0090226B"/>
    <w:pPr>
      <w:spacing w:after="0" w:line="240" w:lineRule="auto"/>
      <w:ind w:left="708"/>
    </w:pPr>
    <w:rPr>
      <w:rFonts w:ascii="Times New Roman" w:eastAsia="Times New Roman" w:hAnsi="Times New Roman" w:cs="Times New Roman"/>
      <w:sz w:val="24"/>
      <w:szCs w:val="24"/>
      <w:lang w:eastAsia="hu-HU"/>
    </w:rPr>
  </w:style>
  <w:style w:type="character" w:customStyle="1" w:styleId="googqs-tidbit1">
    <w:name w:val="googqs-tidbit1"/>
    <w:basedOn w:val="Bekezdsalapbettpusa"/>
    <w:rsid w:val="0090226B"/>
  </w:style>
  <w:style w:type="paragraph" w:customStyle="1" w:styleId="B">
    <w:name w:val="B"/>
    <w:rsid w:val="0090226B"/>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Client">
    <w:name w:val="Client"/>
    <w:basedOn w:val="Norml"/>
    <w:link w:val="ClientChar"/>
    <w:rsid w:val="0090226B"/>
    <w:pPr>
      <w:spacing w:after="0" w:line="216" w:lineRule="auto"/>
    </w:pPr>
    <w:rPr>
      <w:rFonts w:ascii="Arial" w:eastAsia="Times New Roman" w:hAnsi="Arial" w:cs="Times New Roman"/>
      <w:sz w:val="30"/>
      <w:szCs w:val="20"/>
      <w:lang w:val="en-GB" w:eastAsia="hu-HU"/>
    </w:rPr>
  </w:style>
  <w:style w:type="character" w:customStyle="1" w:styleId="ClientChar">
    <w:name w:val="Client Char"/>
    <w:link w:val="Client"/>
    <w:rsid w:val="0090226B"/>
    <w:rPr>
      <w:rFonts w:ascii="Arial" w:eastAsia="Times New Roman" w:hAnsi="Arial" w:cs="Times New Roman"/>
      <w:sz w:val="30"/>
      <w:szCs w:val="20"/>
      <w:lang w:val="en-GB" w:eastAsia="hu-HU"/>
    </w:rPr>
  </w:style>
  <w:style w:type="paragraph" w:customStyle="1" w:styleId="Szvegtrzsbehzssal22">
    <w:name w:val="Szövegtörzs behúzással 22"/>
    <w:basedOn w:val="Norml"/>
    <w:rsid w:val="0090226B"/>
    <w:pPr>
      <w:spacing w:after="0" w:line="240" w:lineRule="auto"/>
      <w:ind w:left="567" w:hanging="567"/>
      <w:jc w:val="both"/>
    </w:pPr>
    <w:rPr>
      <w:rFonts w:ascii="Times New Roman" w:eastAsia="Times New Roman" w:hAnsi="Times New Roman" w:cs="Times New Roman"/>
      <w:sz w:val="24"/>
      <w:szCs w:val="20"/>
      <w:lang w:eastAsia="hu-HU"/>
    </w:rPr>
  </w:style>
  <w:style w:type="paragraph" w:customStyle="1" w:styleId="C">
    <w:name w:val="C"/>
    <w:rsid w:val="0090226B"/>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oddl-nadpis">
    <w:name w:val="oddíl-nadpis"/>
    <w:basedOn w:val="Norml"/>
    <w:rsid w:val="0090226B"/>
    <w:pPr>
      <w:keepNext/>
      <w:widowControl w:val="0"/>
      <w:tabs>
        <w:tab w:val="left" w:pos="567"/>
      </w:tabs>
      <w:spacing w:before="240" w:after="0" w:line="-240" w:lineRule="auto"/>
    </w:pPr>
    <w:rPr>
      <w:rFonts w:ascii="Arial" w:eastAsia="Times New Roman" w:hAnsi="Arial" w:cs="Times New Roman"/>
      <w:b/>
      <w:snapToGrid w:val="0"/>
      <w:sz w:val="24"/>
      <w:szCs w:val="20"/>
      <w:lang w:val="cs-CZ" w:eastAsia="hu-HU"/>
    </w:rPr>
  </w:style>
  <w:style w:type="paragraph" w:customStyle="1" w:styleId="Section">
    <w:name w:val="Section"/>
    <w:basedOn w:val="Norml"/>
    <w:rsid w:val="0090226B"/>
    <w:pPr>
      <w:widowControl w:val="0"/>
      <w:spacing w:after="0" w:line="-360" w:lineRule="auto"/>
      <w:jc w:val="center"/>
    </w:pPr>
    <w:rPr>
      <w:rFonts w:ascii="Times New Roman" w:eastAsia="Times New Roman" w:hAnsi="Times New Roman" w:cs="Times New Roman"/>
      <w:b/>
      <w:snapToGrid w:val="0"/>
      <w:sz w:val="32"/>
      <w:szCs w:val="20"/>
      <w:lang w:val="cs-CZ" w:eastAsia="hu-HU"/>
    </w:rPr>
  </w:style>
  <w:style w:type="paragraph" w:customStyle="1" w:styleId="tabulka">
    <w:name w:val="tabulka"/>
    <w:basedOn w:val="Norml"/>
    <w:rsid w:val="0090226B"/>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okeanujfuggelek">
    <w:name w:val="okean_uj_fuggelek"/>
    <w:basedOn w:val="Felsorols"/>
    <w:rsid w:val="0090226B"/>
    <w:pPr>
      <w:numPr>
        <w:numId w:val="5"/>
      </w:numPr>
      <w:spacing w:before="120" w:line="280" w:lineRule="exact"/>
      <w:contextualSpacing w:val="0"/>
      <w:jc w:val="both"/>
    </w:pPr>
    <w:rPr>
      <w:rFonts w:ascii="Arial" w:hAnsi="Arial" w:cs="Arial"/>
      <w:bCs/>
      <w:sz w:val="22"/>
      <w:szCs w:val="22"/>
    </w:rPr>
  </w:style>
  <w:style w:type="paragraph" w:styleId="Felsorols">
    <w:name w:val="List Bullet"/>
    <w:basedOn w:val="Norml"/>
    <w:uiPriority w:val="99"/>
    <w:unhideWhenUsed/>
    <w:rsid w:val="0090226B"/>
    <w:pPr>
      <w:numPr>
        <w:numId w:val="4"/>
      </w:numPr>
      <w:spacing w:after="0" w:line="240" w:lineRule="auto"/>
      <w:contextualSpacing/>
    </w:pPr>
    <w:rPr>
      <w:rFonts w:ascii="Times New Roman" w:eastAsia="Times New Roman" w:hAnsi="Times New Roman" w:cs="Times New Roman"/>
      <w:sz w:val="24"/>
      <w:szCs w:val="24"/>
      <w:lang w:eastAsia="hu-HU"/>
    </w:rPr>
  </w:style>
  <w:style w:type="paragraph" w:styleId="Nincstrkz">
    <w:name w:val="No Spacing"/>
    <w:uiPriority w:val="1"/>
    <w:qFormat/>
    <w:rsid w:val="0090226B"/>
    <w:pPr>
      <w:spacing w:after="0" w:line="240" w:lineRule="auto"/>
    </w:pPr>
    <w:rPr>
      <w:rFonts w:ascii="Times New Roman" w:eastAsia="Times New Roman" w:hAnsi="Times New Roman" w:cs="Times New Roman"/>
      <w:sz w:val="24"/>
      <w:szCs w:val="24"/>
      <w:lang w:eastAsia="hu-HU"/>
    </w:rPr>
  </w:style>
  <w:style w:type="paragraph" w:customStyle="1" w:styleId="WW-Csakszveg">
    <w:name w:val="WW-Csak szöveg"/>
    <w:basedOn w:val="Norml"/>
    <w:rsid w:val="0090226B"/>
    <w:pPr>
      <w:suppressAutoHyphens/>
      <w:spacing w:after="0" w:line="240" w:lineRule="auto"/>
    </w:pPr>
    <w:rPr>
      <w:rFonts w:ascii="Courier New" w:eastAsia="Times New Roman" w:hAnsi="Courier New" w:cs="Times New Roman"/>
      <w:i/>
      <w:sz w:val="20"/>
      <w:szCs w:val="20"/>
      <w:lang w:eastAsia="hu-HU"/>
    </w:rPr>
  </w:style>
  <w:style w:type="table" w:styleId="Rcsostblzat">
    <w:name w:val="Table Grid"/>
    <w:basedOn w:val="Normltblzat"/>
    <w:uiPriority w:val="59"/>
    <w:rsid w:val="0090226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uiPriority w:val="99"/>
    <w:rsid w:val="0090226B"/>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paragraph" w:styleId="Csakszveg">
    <w:name w:val="Plain Text"/>
    <w:basedOn w:val="Norml"/>
    <w:link w:val="CsakszvegChar"/>
    <w:unhideWhenUsed/>
    <w:rsid w:val="0090226B"/>
    <w:pPr>
      <w:spacing w:after="0" w:line="240" w:lineRule="auto"/>
    </w:pPr>
    <w:rPr>
      <w:rFonts w:ascii="Consolas" w:eastAsia="Calibri" w:hAnsi="Consolas" w:cs="Times New Roman"/>
      <w:sz w:val="21"/>
      <w:szCs w:val="21"/>
      <w:lang w:val="x-none" w:eastAsia="x-none"/>
    </w:rPr>
  </w:style>
  <w:style w:type="character" w:customStyle="1" w:styleId="CsakszvegChar">
    <w:name w:val="Csak szöveg Char"/>
    <w:basedOn w:val="Bekezdsalapbettpusa"/>
    <w:link w:val="Csakszveg"/>
    <w:rsid w:val="0090226B"/>
    <w:rPr>
      <w:rFonts w:ascii="Consolas" w:eastAsia="Calibri" w:hAnsi="Consolas" w:cs="Times New Roman"/>
      <w:sz w:val="21"/>
      <w:szCs w:val="21"/>
      <w:lang w:val="x-none" w:eastAsia="x-none"/>
    </w:rPr>
  </w:style>
  <w:style w:type="character" w:customStyle="1" w:styleId="section0">
    <w:name w:val="section"/>
    <w:rsid w:val="0090226B"/>
    <w:rPr>
      <w:rFonts w:cs="Times New Roman"/>
    </w:rPr>
  </w:style>
  <w:style w:type="character" w:customStyle="1" w:styleId="para1">
    <w:name w:val="para1"/>
    <w:rsid w:val="0090226B"/>
    <w:rPr>
      <w:b/>
      <w:bCs/>
    </w:rPr>
  </w:style>
  <w:style w:type="paragraph" w:customStyle="1" w:styleId="DefaultText">
    <w:name w:val="Default Text"/>
    <w:basedOn w:val="Norml"/>
    <w:rsid w:val="0090226B"/>
    <w:pPr>
      <w:spacing w:after="0" w:line="240" w:lineRule="auto"/>
    </w:pPr>
    <w:rPr>
      <w:rFonts w:ascii="Times New Roman" w:eastAsia="Calibri" w:hAnsi="Times New Roman" w:cs="Times New Roman"/>
      <w:sz w:val="24"/>
      <w:szCs w:val="24"/>
      <w:lang w:eastAsia="hu-HU"/>
    </w:rPr>
  </w:style>
  <w:style w:type="character" w:styleId="Jegyzethivatkozs">
    <w:name w:val="annotation reference"/>
    <w:semiHidden/>
    <w:rsid w:val="0090226B"/>
    <w:rPr>
      <w:sz w:val="16"/>
      <w:szCs w:val="16"/>
    </w:rPr>
  </w:style>
  <w:style w:type="paragraph" w:styleId="Jegyzetszveg">
    <w:name w:val="annotation text"/>
    <w:basedOn w:val="Norml"/>
    <w:link w:val="JegyzetszvegChar"/>
    <w:semiHidden/>
    <w:rsid w:val="0090226B"/>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90226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90226B"/>
    <w:rPr>
      <w:b/>
      <w:bCs/>
    </w:rPr>
  </w:style>
  <w:style w:type="character" w:customStyle="1" w:styleId="MegjegyzstrgyaChar">
    <w:name w:val="Megjegyzés tárgya Char"/>
    <w:basedOn w:val="JegyzetszvegChar"/>
    <w:link w:val="Megjegyzstrgya"/>
    <w:semiHidden/>
    <w:rsid w:val="0090226B"/>
    <w:rPr>
      <w:rFonts w:ascii="Times New Roman" w:eastAsia="Times New Roman" w:hAnsi="Times New Roman" w:cs="Times New Roman"/>
      <w:b/>
      <w:bCs/>
      <w:sz w:val="20"/>
      <w:szCs w:val="20"/>
      <w:lang w:eastAsia="hu-HU"/>
    </w:rPr>
  </w:style>
  <w:style w:type="character" w:customStyle="1" w:styleId="apple-converted-space">
    <w:name w:val="apple-converted-space"/>
    <w:rsid w:val="0090226B"/>
  </w:style>
  <w:style w:type="paragraph" w:customStyle="1" w:styleId="standard">
    <w:name w:val="standard"/>
    <w:basedOn w:val="Norml"/>
    <w:rsid w:val="0090226B"/>
    <w:pPr>
      <w:spacing w:after="0" w:line="240" w:lineRule="auto"/>
    </w:pPr>
    <w:rPr>
      <w:rFonts w:ascii="&amp;#39" w:eastAsia="Times New Roman" w:hAnsi="&amp;#39" w:cs="&amp;#39"/>
      <w:sz w:val="24"/>
      <w:szCs w:val="24"/>
      <w:lang w:eastAsia="hu-HU"/>
    </w:rPr>
  </w:style>
  <w:style w:type="character" w:customStyle="1" w:styleId="Lbjegyzet-karakterek">
    <w:name w:val="Lábjegyzet-karakterek"/>
    <w:rsid w:val="0090226B"/>
    <w:rPr>
      <w:vertAlign w:val="superscript"/>
    </w:rPr>
  </w:style>
  <w:style w:type="table" w:customStyle="1" w:styleId="Rcsostblzat1">
    <w:name w:val="Rácsos táblázat1"/>
    <w:basedOn w:val="Normltblzat"/>
    <w:next w:val="Rcsostblzat"/>
    <w:uiPriority w:val="59"/>
    <w:rsid w:val="00CF79D9"/>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DC2773"/>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2D5177"/>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31408B"/>
  </w:style>
  <w:style w:type="character" w:customStyle="1" w:styleId="WW8Num1z0">
    <w:name w:val="WW8Num1z0"/>
    <w:rsid w:val="0031408B"/>
    <w:rPr>
      <w:rFonts w:ascii="Arial" w:hAnsi="Arial" w:cs="Arial"/>
      <w:b/>
      <w:szCs w:val="24"/>
    </w:rPr>
  </w:style>
  <w:style w:type="character" w:customStyle="1" w:styleId="WW8Num1z1">
    <w:name w:val="WW8Num1z1"/>
    <w:rsid w:val="0031408B"/>
  </w:style>
  <w:style w:type="character" w:customStyle="1" w:styleId="WW8Num1z2">
    <w:name w:val="WW8Num1z2"/>
    <w:rsid w:val="0031408B"/>
  </w:style>
  <w:style w:type="character" w:customStyle="1" w:styleId="WW8Num1z3">
    <w:name w:val="WW8Num1z3"/>
    <w:rsid w:val="0031408B"/>
  </w:style>
  <w:style w:type="character" w:customStyle="1" w:styleId="WW8Num1z4">
    <w:name w:val="WW8Num1z4"/>
    <w:rsid w:val="0031408B"/>
  </w:style>
  <w:style w:type="character" w:customStyle="1" w:styleId="WW8Num1z5">
    <w:name w:val="WW8Num1z5"/>
    <w:rsid w:val="0031408B"/>
  </w:style>
  <w:style w:type="character" w:customStyle="1" w:styleId="WW8Num1z6">
    <w:name w:val="WW8Num1z6"/>
    <w:rsid w:val="0031408B"/>
  </w:style>
  <w:style w:type="character" w:customStyle="1" w:styleId="WW8Num1z7">
    <w:name w:val="WW8Num1z7"/>
    <w:rsid w:val="0031408B"/>
  </w:style>
  <w:style w:type="character" w:customStyle="1" w:styleId="WW8Num1z8">
    <w:name w:val="WW8Num1z8"/>
    <w:rsid w:val="0031408B"/>
  </w:style>
  <w:style w:type="character" w:customStyle="1" w:styleId="WW8Num2z0">
    <w:name w:val="WW8Num2z0"/>
    <w:rsid w:val="0031408B"/>
    <w:rPr>
      <w:rFonts w:ascii="Arial" w:hAnsi="Arial" w:cs="Arial"/>
      <w:b/>
      <w:sz w:val="20"/>
      <w:szCs w:val="20"/>
    </w:rPr>
  </w:style>
  <w:style w:type="character" w:customStyle="1" w:styleId="WW8Num2z1">
    <w:name w:val="WW8Num2z1"/>
    <w:rsid w:val="0031408B"/>
  </w:style>
  <w:style w:type="character" w:customStyle="1" w:styleId="WW8Num2z2">
    <w:name w:val="WW8Num2z2"/>
    <w:rsid w:val="0031408B"/>
  </w:style>
  <w:style w:type="character" w:customStyle="1" w:styleId="WW8Num2z3">
    <w:name w:val="WW8Num2z3"/>
    <w:rsid w:val="0031408B"/>
  </w:style>
  <w:style w:type="character" w:customStyle="1" w:styleId="WW8Num2z4">
    <w:name w:val="WW8Num2z4"/>
    <w:rsid w:val="0031408B"/>
  </w:style>
  <w:style w:type="character" w:customStyle="1" w:styleId="WW8Num2z5">
    <w:name w:val="WW8Num2z5"/>
    <w:rsid w:val="0031408B"/>
  </w:style>
  <w:style w:type="character" w:customStyle="1" w:styleId="WW8Num2z6">
    <w:name w:val="WW8Num2z6"/>
    <w:rsid w:val="0031408B"/>
  </w:style>
  <w:style w:type="character" w:customStyle="1" w:styleId="WW8Num2z7">
    <w:name w:val="WW8Num2z7"/>
    <w:rsid w:val="0031408B"/>
  </w:style>
  <w:style w:type="character" w:customStyle="1" w:styleId="WW8Num2z8">
    <w:name w:val="WW8Num2z8"/>
    <w:rsid w:val="0031408B"/>
  </w:style>
  <w:style w:type="character" w:customStyle="1" w:styleId="WW8Num3z0">
    <w:name w:val="WW8Num3z0"/>
    <w:rsid w:val="0031408B"/>
    <w:rPr>
      <w:szCs w:val="24"/>
    </w:rPr>
  </w:style>
  <w:style w:type="character" w:customStyle="1" w:styleId="WW8Num4z0">
    <w:name w:val="WW8Num4z0"/>
    <w:rsid w:val="0031408B"/>
    <w:rPr>
      <w:rFonts w:ascii="Symbol" w:hAnsi="Symbol" w:cs="Symbol"/>
    </w:rPr>
  </w:style>
  <w:style w:type="character" w:customStyle="1" w:styleId="WW8Num4z1">
    <w:name w:val="WW8Num4z1"/>
    <w:rsid w:val="0031408B"/>
    <w:rPr>
      <w:rFonts w:ascii="Courier New" w:hAnsi="Courier New" w:cs="Courier New" w:hint="default"/>
    </w:rPr>
  </w:style>
  <w:style w:type="character" w:customStyle="1" w:styleId="WW8Num4z2">
    <w:name w:val="WW8Num4z2"/>
    <w:rsid w:val="0031408B"/>
    <w:rPr>
      <w:rFonts w:ascii="Wingdings" w:hAnsi="Wingdings" w:cs="Wingdings" w:hint="default"/>
      <w:color w:val="auto"/>
      <w:szCs w:val="20"/>
    </w:rPr>
  </w:style>
  <w:style w:type="character" w:customStyle="1" w:styleId="WW8Num5z0">
    <w:name w:val="WW8Num5z0"/>
    <w:rsid w:val="0031408B"/>
    <w:rPr>
      <w:rFonts w:ascii="Symbol" w:hAnsi="Symbol" w:cs="Symbol"/>
      <w:bCs/>
      <w:szCs w:val="24"/>
    </w:rPr>
  </w:style>
  <w:style w:type="character" w:customStyle="1" w:styleId="Bekezdsalapbettpusa2">
    <w:name w:val="Bekezdés alapbetűtípusa2"/>
    <w:rsid w:val="0031408B"/>
  </w:style>
  <w:style w:type="character" w:customStyle="1" w:styleId="WW8Num6z0">
    <w:name w:val="WW8Num6z0"/>
    <w:rsid w:val="0031408B"/>
    <w:rPr>
      <w:rFonts w:ascii="Symbol" w:hAnsi="Symbol" w:cs="Times New Roman"/>
    </w:rPr>
  </w:style>
  <w:style w:type="character" w:customStyle="1" w:styleId="WW8Num7z0">
    <w:name w:val="WW8Num7z0"/>
    <w:rsid w:val="0031408B"/>
    <w:rPr>
      <w:rFonts w:ascii="Symbol" w:hAnsi="Symbol" w:cs="Times New Roman"/>
    </w:rPr>
  </w:style>
  <w:style w:type="character" w:customStyle="1" w:styleId="WW8Num8z0">
    <w:name w:val="WW8Num8z0"/>
    <w:rsid w:val="0031408B"/>
    <w:rPr>
      <w:rFonts w:ascii="Symbol" w:hAnsi="Symbol" w:cs="Symbol"/>
    </w:rPr>
  </w:style>
  <w:style w:type="character" w:customStyle="1" w:styleId="WW8Num9z0">
    <w:name w:val="WW8Num9z0"/>
    <w:rsid w:val="0031408B"/>
    <w:rPr>
      <w:rFonts w:ascii="Courier New" w:hAnsi="Courier New" w:cs="Courier New" w:hint="default"/>
    </w:rPr>
  </w:style>
  <w:style w:type="character" w:customStyle="1" w:styleId="WW8Num9z2">
    <w:name w:val="WW8Num9z2"/>
    <w:rsid w:val="0031408B"/>
    <w:rPr>
      <w:rFonts w:ascii="Wingdings" w:hAnsi="Wingdings" w:cs="Wingdings" w:hint="default"/>
    </w:rPr>
  </w:style>
  <w:style w:type="character" w:customStyle="1" w:styleId="WW8Num9z3">
    <w:name w:val="WW8Num9z3"/>
    <w:rsid w:val="0031408B"/>
    <w:rPr>
      <w:rFonts w:ascii="Symbol" w:hAnsi="Symbol" w:cs="Symbol" w:hint="default"/>
    </w:rPr>
  </w:style>
  <w:style w:type="character" w:customStyle="1" w:styleId="WW8Num10z0">
    <w:name w:val="WW8Num10z0"/>
    <w:rsid w:val="0031408B"/>
    <w:rPr>
      <w:rFonts w:ascii="Arial" w:eastAsia="Times New Roman" w:hAnsi="Arial" w:cs="Arial" w:hint="default"/>
    </w:rPr>
  </w:style>
  <w:style w:type="character" w:customStyle="1" w:styleId="WW8Num10z1">
    <w:name w:val="WW8Num10z1"/>
    <w:rsid w:val="0031408B"/>
    <w:rPr>
      <w:rFonts w:ascii="Courier New" w:hAnsi="Courier New" w:cs="Courier New" w:hint="default"/>
    </w:rPr>
  </w:style>
  <w:style w:type="character" w:customStyle="1" w:styleId="WW8Num10z2">
    <w:name w:val="WW8Num10z2"/>
    <w:rsid w:val="0031408B"/>
    <w:rPr>
      <w:rFonts w:ascii="Wingdings" w:hAnsi="Wingdings" w:cs="Wingdings" w:hint="default"/>
    </w:rPr>
  </w:style>
  <w:style w:type="character" w:customStyle="1" w:styleId="WW8Num10z3">
    <w:name w:val="WW8Num10z3"/>
    <w:rsid w:val="0031408B"/>
    <w:rPr>
      <w:rFonts w:ascii="Symbol" w:hAnsi="Symbol" w:cs="Symbol" w:hint="default"/>
    </w:rPr>
  </w:style>
  <w:style w:type="character" w:customStyle="1" w:styleId="WW8Num11z0">
    <w:name w:val="WW8Num11z0"/>
    <w:rsid w:val="0031408B"/>
    <w:rPr>
      <w:rFonts w:ascii="Symbol" w:hAnsi="Symbol" w:cs="Symbol" w:hint="default"/>
    </w:rPr>
  </w:style>
  <w:style w:type="character" w:customStyle="1" w:styleId="WW8Num11z1">
    <w:name w:val="WW8Num11z1"/>
    <w:rsid w:val="0031408B"/>
    <w:rPr>
      <w:rFonts w:ascii="Courier New" w:hAnsi="Courier New" w:cs="Courier New" w:hint="default"/>
    </w:rPr>
  </w:style>
  <w:style w:type="character" w:customStyle="1" w:styleId="WW8Num11z2">
    <w:name w:val="WW8Num11z2"/>
    <w:rsid w:val="0031408B"/>
    <w:rPr>
      <w:rFonts w:ascii="Wingdings" w:hAnsi="Wingdings" w:cs="Wingdings" w:hint="default"/>
    </w:rPr>
  </w:style>
  <w:style w:type="character" w:customStyle="1" w:styleId="WW8Num12z0">
    <w:name w:val="WW8Num12z0"/>
    <w:rsid w:val="0031408B"/>
    <w:rPr>
      <w:rFonts w:ascii="Arial" w:eastAsia="Times New Roman" w:hAnsi="Arial" w:cs="Times New Roman"/>
    </w:rPr>
  </w:style>
  <w:style w:type="character" w:customStyle="1" w:styleId="WW8Num12z1">
    <w:name w:val="WW8Num12z1"/>
    <w:rsid w:val="0031408B"/>
  </w:style>
  <w:style w:type="character" w:customStyle="1" w:styleId="WW8Num12z2">
    <w:name w:val="WW8Num12z2"/>
    <w:rsid w:val="0031408B"/>
  </w:style>
  <w:style w:type="character" w:customStyle="1" w:styleId="WW8Num12z3">
    <w:name w:val="WW8Num12z3"/>
    <w:rsid w:val="0031408B"/>
  </w:style>
  <w:style w:type="character" w:customStyle="1" w:styleId="WW8Num12z4">
    <w:name w:val="WW8Num12z4"/>
    <w:rsid w:val="0031408B"/>
  </w:style>
  <w:style w:type="character" w:customStyle="1" w:styleId="WW8Num12z5">
    <w:name w:val="WW8Num12z5"/>
    <w:rsid w:val="0031408B"/>
  </w:style>
  <w:style w:type="character" w:customStyle="1" w:styleId="WW8Num12z6">
    <w:name w:val="WW8Num12z6"/>
    <w:rsid w:val="0031408B"/>
  </w:style>
  <w:style w:type="character" w:customStyle="1" w:styleId="WW8Num12z7">
    <w:name w:val="WW8Num12z7"/>
    <w:rsid w:val="0031408B"/>
  </w:style>
  <w:style w:type="character" w:customStyle="1" w:styleId="WW8Num12z8">
    <w:name w:val="WW8Num12z8"/>
    <w:rsid w:val="0031408B"/>
  </w:style>
  <w:style w:type="character" w:customStyle="1" w:styleId="WW8Num13z0">
    <w:name w:val="WW8Num13z0"/>
    <w:rsid w:val="0031408B"/>
    <w:rPr>
      <w:rFonts w:ascii="Arial" w:eastAsia="Times New Roman" w:hAnsi="Arial" w:cs="Arial" w:hint="default"/>
      <w:szCs w:val="24"/>
    </w:rPr>
  </w:style>
  <w:style w:type="character" w:customStyle="1" w:styleId="WW8Num13z1">
    <w:name w:val="WW8Num13z1"/>
    <w:rsid w:val="0031408B"/>
    <w:rPr>
      <w:rFonts w:ascii="Courier New" w:hAnsi="Courier New" w:cs="Courier New" w:hint="default"/>
    </w:rPr>
  </w:style>
  <w:style w:type="character" w:customStyle="1" w:styleId="WW8Num13z2">
    <w:name w:val="WW8Num13z2"/>
    <w:rsid w:val="0031408B"/>
    <w:rPr>
      <w:rFonts w:ascii="Wingdings" w:hAnsi="Wingdings" w:cs="Wingdings" w:hint="default"/>
    </w:rPr>
  </w:style>
  <w:style w:type="character" w:customStyle="1" w:styleId="WW8Num13z3">
    <w:name w:val="WW8Num13z3"/>
    <w:rsid w:val="0031408B"/>
    <w:rPr>
      <w:rFonts w:ascii="Symbol" w:hAnsi="Symbol" w:cs="Symbol" w:hint="default"/>
    </w:rPr>
  </w:style>
  <w:style w:type="character" w:customStyle="1" w:styleId="WW8Num14z0">
    <w:name w:val="WW8Num14z0"/>
    <w:rsid w:val="0031408B"/>
    <w:rPr>
      <w:rFonts w:ascii="Symbol" w:hAnsi="Symbol" w:cs="Symbol" w:hint="default"/>
    </w:rPr>
  </w:style>
  <w:style w:type="character" w:customStyle="1" w:styleId="WW8Num14z1">
    <w:name w:val="WW8Num14z1"/>
    <w:rsid w:val="0031408B"/>
    <w:rPr>
      <w:rFonts w:ascii="Courier New" w:hAnsi="Courier New" w:cs="Courier New" w:hint="default"/>
    </w:rPr>
  </w:style>
  <w:style w:type="character" w:customStyle="1" w:styleId="WW8Num14z2">
    <w:name w:val="WW8Num14z2"/>
    <w:rsid w:val="0031408B"/>
    <w:rPr>
      <w:rFonts w:ascii="Wingdings" w:hAnsi="Wingdings" w:cs="Wingdings" w:hint="default"/>
    </w:rPr>
  </w:style>
  <w:style w:type="character" w:customStyle="1" w:styleId="WW8Num15z0">
    <w:name w:val="WW8Num15z0"/>
    <w:rsid w:val="0031408B"/>
    <w:rPr>
      <w:rFonts w:hint="default"/>
      <w:u w:val="single"/>
    </w:rPr>
  </w:style>
  <w:style w:type="character" w:customStyle="1" w:styleId="WW8Num15z1">
    <w:name w:val="WW8Num15z1"/>
    <w:rsid w:val="0031408B"/>
  </w:style>
  <w:style w:type="character" w:customStyle="1" w:styleId="WW8Num15z2">
    <w:name w:val="WW8Num15z2"/>
    <w:rsid w:val="0031408B"/>
  </w:style>
  <w:style w:type="character" w:customStyle="1" w:styleId="WW8Num15z3">
    <w:name w:val="WW8Num15z3"/>
    <w:rsid w:val="0031408B"/>
  </w:style>
  <w:style w:type="character" w:customStyle="1" w:styleId="WW8Num15z4">
    <w:name w:val="WW8Num15z4"/>
    <w:rsid w:val="0031408B"/>
  </w:style>
  <w:style w:type="character" w:customStyle="1" w:styleId="WW8Num15z5">
    <w:name w:val="WW8Num15z5"/>
    <w:rsid w:val="0031408B"/>
  </w:style>
  <w:style w:type="character" w:customStyle="1" w:styleId="WW8Num15z6">
    <w:name w:val="WW8Num15z6"/>
    <w:rsid w:val="0031408B"/>
  </w:style>
  <w:style w:type="character" w:customStyle="1" w:styleId="WW8Num15z7">
    <w:name w:val="WW8Num15z7"/>
    <w:rsid w:val="0031408B"/>
  </w:style>
  <w:style w:type="character" w:customStyle="1" w:styleId="WW8Num15z8">
    <w:name w:val="WW8Num15z8"/>
    <w:rsid w:val="0031408B"/>
  </w:style>
  <w:style w:type="character" w:customStyle="1" w:styleId="WW8Num16z0">
    <w:name w:val="WW8Num16z0"/>
    <w:rsid w:val="0031408B"/>
    <w:rPr>
      <w:rFonts w:hint="default"/>
    </w:rPr>
  </w:style>
  <w:style w:type="character" w:customStyle="1" w:styleId="WW8Num16z1">
    <w:name w:val="WW8Num16z1"/>
    <w:rsid w:val="0031408B"/>
  </w:style>
  <w:style w:type="character" w:customStyle="1" w:styleId="WW8Num16z2">
    <w:name w:val="WW8Num16z2"/>
    <w:rsid w:val="0031408B"/>
  </w:style>
  <w:style w:type="character" w:customStyle="1" w:styleId="WW8Num16z3">
    <w:name w:val="WW8Num16z3"/>
    <w:rsid w:val="0031408B"/>
  </w:style>
  <w:style w:type="character" w:customStyle="1" w:styleId="WW8Num16z4">
    <w:name w:val="WW8Num16z4"/>
    <w:rsid w:val="0031408B"/>
  </w:style>
  <w:style w:type="character" w:customStyle="1" w:styleId="WW8Num16z5">
    <w:name w:val="WW8Num16z5"/>
    <w:rsid w:val="0031408B"/>
  </w:style>
  <w:style w:type="character" w:customStyle="1" w:styleId="WW8Num16z6">
    <w:name w:val="WW8Num16z6"/>
    <w:rsid w:val="0031408B"/>
  </w:style>
  <w:style w:type="character" w:customStyle="1" w:styleId="WW8Num16z7">
    <w:name w:val="WW8Num16z7"/>
    <w:rsid w:val="0031408B"/>
  </w:style>
  <w:style w:type="character" w:customStyle="1" w:styleId="WW8Num16z8">
    <w:name w:val="WW8Num16z8"/>
    <w:rsid w:val="0031408B"/>
  </w:style>
  <w:style w:type="character" w:customStyle="1" w:styleId="WW8Num17z0">
    <w:name w:val="WW8Num17z0"/>
    <w:rsid w:val="0031408B"/>
    <w:rPr>
      <w:rFonts w:ascii="Arial" w:eastAsia="Times New Roman" w:hAnsi="Arial" w:cs="Arial" w:hint="default"/>
    </w:rPr>
  </w:style>
  <w:style w:type="character" w:customStyle="1" w:styleId="WW8Num17z1">
    <w:name w:val="WW8Num17z1"/>
    <w:rsid w:val="0031408B"/>
    <w:rPr>
      <w:rFonts w:ascii="Courier New" w:hAnsi="Courier New" w:cs="Courier New" w:hint="default"/>
    </w:rPr>
  </w:style>
  <w:style w:type="character" w:customStyle="1" w:styleId="WW8Num17z2">
    <w:name w:val="WW8Num17z2"/>
    <w:rsid w:val="0031408B"/>
    <w:rPr>
      <w:rFonts w:ascii="Wingdings" w:hAnsi="Wingdings" w:cs="Wingdings" w:hint="default"/>
    </w:rPr>
  </w:style>
  <w:style w:type="character" w:customStyle="1" w:styleId="WW8Num17z3">
    <w:name w:val="WW8Num17z3"/>
    <w:rsid w:val="0031408B"/>
    <w:rPr>
      <w:rFonts w:ascii="Symbol" w:hAnsi="Symbol" w:cs="Symbol" w:hint="default"/>
    </w:rPr>
  </w:style>
  <w:style w:type="character" w:customStyle="1" w:styleId="WW8Num18z0">
    <w:name w:val="WW8Num18z0"/>
    <w:rsid w:val="0031408B"/>
    <w:rPr>
      <w:rFonts w:ascii="Symbol" w:hAnsi="Symbol" w:cs="Symbol" w:hint="default"/>
    </w:rPr>
  </w:style>
  <w:style w:type="character" w:customStyle="1" w:styleId="WW8Num18z1">
    <w:name w:val="WW8Num18z1"/>
    <w:rsid w:val="0031408B"/>
    <w:rPr>
      <w:rFonts w:ascii="Courier New" w:hAnsi="Courier New" w:cs="Courier New" w:hint="default"/>
    </w:rPr>
  </w:style>
  <w:style w:type="character" w:customStyle="1" w:styleId="WW8Num18z2">
    <w:name w:val="WW8Num18z2"/>
    <w:rsid w:val="0031408B"/>
    <w:rPr>
      <w:rFonts w:ascii="Wingdings" w:eastAsia="Times New Roman" w:hAnsi="Wingdings" w:cs="Wingdings" w:hint="default"/>
      <w:color w:val="auto"/>
      <w:szCs w:val="20"/>
    </w:rPr>
  </w:style>
  <w:style w:type="character" w:customStyle="1" w:styleId="WW8Num19z0">
    <w:name w:val="WW8Num19z0"/>
    <w:rsid w:val="0031408B"/>
    <w:rPr>
      <w:rFonts w:ascii="Symbol" w:hAnsi="Symbol" w:cs="Symbol" w:hint="default"/>
      <w:sz w:val="20"/>
    </w:rPr>
  </w:style>
  <w:style w:type="character" w:customStyle="1" w:styleId="WW8Num19z1">
    <w:name w:val="WW8Num19z1"/>
    <w:rsid w:val="0031408B"/>
    <w:rPr>
      <w:rFonts w:ascii="Courier New" w:hAnsi="Courier New" w:cs="Courier New" w:hint="default"/>
      <w:sz w:val="20"/>
    </w:rPr>
  </w:style>
  <w:style w:type="character" w:customStyle="1" w:styleId="WW8Num19z2">
    <w:name w:val="WW8Num19z2"/>
    <w:rsid w:val="0031408B"/>
    <w:rPr>
      <w:rFonts w:ascii="Wingdings" w:hAnsi="Wingdings" w:cs="Wingdings" w:hint="default"/>
      <w:sz w:val="20"/>
    </w:rPr>
  </w:style>
  <w:style w:type="character" w:customStyle="1" w:styleId="WW8Num20z0">
    <w:name w:val="WW8Num20z0"/>
    <w:rsid w:val="0031408B"/>
    <w:rPr>
      <w:rFonts w:ascii="Arial" w:hAnsi="Arial" w:cs="Arial" w:hint="default"/>
      <w:bCs/>
      <w:color w:val="000000"/>
      <w:szCs w:val="24"/>
    </w:rPr>
  </w:style>
  <w:style w:type="character" w:customStyle="1" w:styleId="WW8Num20z1">
    <w:name w:val="WW8Num20z1"/>
    <w:rsid w:val="0031408B"/>
  </w:style>
  <w:style w:type="character" w:customStyle="1" w:styleId="WW8Num20z2">
    <w:name w:val="WW8Num20z2"/>
    <w:rsid w:val="0031408B"/>
  </w:style>
  <w:style w:type="character" w:customStyle="1" w:styleId="WW8Num20z3">
    <w:name w:val="WW8Num20z3"/>
    <w:rsid w:val="0031408B"/>
  </w:style>
  <w:style w:type="character" w:customStyle="1" w:styleId="WW8Num20z4">
    <w:name w:val="WW8Num20z4"/>
    <w:rsid w:val="0031408B"/>
  </w:style>
  <w:style w:type="character" w:customStyle="1" w:styleId="WW8Num20z5">
    <w:name w:val="WW8Num20z5"/>
    <w:rsid w:val="0031408B"/>
  </w:style>
  <w:style w:type="character" w:customStyle="1" w:styleId="WW8Num20z6">
    <w:name w:val="WW8Num20z6"/>
    <w:rsid w:val="0031408B"/>
  </w:style>
  <w:style w:type="character" w:customStyle="1" w:styleId="WW8Num20z7">
    <w:name w:val="WW8Num20z7"/>
    <w:rsid w:val="0031408B"/>
  </w:style>
  <w:style w:type="character" w:customStyle="1" w:styleId="WW8Num20z8">
    <w:name w:val="WW8Num20z8"/>
    <w:rsid w:val="0031408B"/>
  </w:style>
  <w:style w:type="character" w:customStyle="1" w:styleId="Bekezdsalapbettpusa1">
    <w:name w:val="Bekezdés alapbetűtípusa1"/>
    <w:rsid w:val="0031408B"/>
  </w:style>
  <w:style w:type="character" w:customStyle="1" w:styleId="CsakszvegChar1">
    <w:name w:val="Csak szöveg Char1"/>
    <w:rsid w:val="0031408B"/>
    <w:rPr>
      <w:rFonts w:ascii="Courier New" w:eastAsia="Times New Roman" w:hAnsi="Courier New" w:cs="Courier New"/>
      <w:color w:val="333333"/>
      <w:sz w:val="20"/>
      <w:szCs w:val="20"/>
    </w:rPr>
  </w:style>
  <w:style w:type="paragraph" w:styleId="Lista">
    <w:name w:val="List"/>
    <w:basedOn w:val="Szvegtrzs"/>
    <w:rsid w:val="0031408B"/>
    <w:pPr>
      <w:widowControl w:val="0"/>
      <w:suppressAutoHyphens/>
    </w:pPr>
    <w:rPr>
      <w:rFonts w:ascii="Arial" w:hAnsi="Arial" w:cs="Mangal"/>
      <w:szCs w:val="20"/>
      <w:lang w:eastAsia="ar-SA"/>
    </w:rPr>
  </w:style>
  <w:style w:type="paragraph" w:customStyle="1" w:styleId="Felirat">
    <w:name w:val="Felirat"/>
    <w:basedOn w:val="Norml"/>
    <w:rsid w:val="0031408B"/>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Trgymutat">
    <w:name w:val="Tárgymutató"/>
    <w:basedOn w:val="Norml"/>
    <w:rsid w:val="0031408B"/>
    <w:pPr>
      <w:suppressLineNumbers/>
      <w:suppressAutoHyphens/>
      <w:spacing w:after="0" w:line="240" w:lineRule="auto"/>
      <w:jc w:val="both"/>
    </w:pPr>
    <w:rPr>
      <w:rFonts w:ascii="Times New Roman" w:eastAsia="Times New Roman" w:hAnsi="Times New Roman" w:cs="Mangal"/>
      <w:sz w:val="24"/>
      <w:szCs w:val="20"/>
      <w:lang w:eastAsia="ar-SA"/>
    </w:rPr>
  </w:style>
  <w:style w:type="paragraph" w:customStyle="1" w:styleId="Szvegblokk1">
    <w:name w:val="Szövegblokk1"/>
    <w:basedOn w:val="Norml"/>
    <w:rsid w:val="0031408B"/>
    <w:pPr>
      <w:widowControl w:val="0"/>
      <w:suppressAutoHyphens/>
      <w:spacing w:after="0" w:line="240" w:lineRule="auto"/>
      <w:ind w:left="709" w:right="-1136"/>
      <w:jc w:val="both"/>
    </w:pPr>
    <w:rPr>
      <w:rFonts w:ascii="Arial" w:eastAsia="Times New Roman" w:hAnsi="Arial" w:cs="Arial"/>
      <w:sz w:val="24"/>
      <w:szCs w:val="24"/>
      <w:lang w:eastAsia="ar-SA"/>
    </w:rPr>
  </w:style>
  <w:style w:type="paragraph" w:customStyle="1" w:styleId="Csakszveg2">
    <w:name w:val="Csak szöveg2"/>
    <w:basedOn w:val="Norml"/>
    <w:rsid w:val="0031408B"/>
    <w:pPr>
      <w:suppressAutoHyphens/>
      <w:spacing w:after="0" w:line="240" w:lineRule="auto"/>
    </w:pPr>
    <w:rPr>
      <w:rFonts w:ascii="Courier New" w:eastAsia="Times New Roman" w:hAnsi="Courier New" w:cs="Courier New"/>
      <w:color w:val="333333"/>
      <w:sz w:val="20"/>
      <w:szCs w:val="20"/>
      <w:lang w:val="x-none" w:eastAsia="ar-SA"/>
    </w:rPr>
  </w:style>
  <w:style w:type="paragraph" w:customStyle="1" w:styleId="roman">
    <w:name w:val="roman"/>
    <w:rsid w:val="0031408B"/>
    <w:pPr>
      <w:tabs>
        <w:tab w:val="left" w:pos="567"/>
        <w:tab w:val="left" w:pos="851"/>
        <w:tab w:val="left" w:pos="3969"/>
      </w:tabs>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Szvegtrzsbehzssal32">
    <w:name w:val="Szövegtörzs behúzással 32"/>
    <w:basedOn w:val="Norml"/>
    <w:rsid w:val="0031408B"/>
    <w:pPr>
      <w:suppressAutoHyphens/>
      <w:spacing w:after="0" w:line="240" w:lineRule="auto"/>
      <w:ind w:left="284"/>
      <w:jc w:val="both"/>
    </w:pPr>
    <w:rPr>
      <w:rFonts w:ascii="Arial" w:eastAsia="Times New Roman" w:hAnsi="Arial" w:cs="Arial"/>
      <w:sz w:val="24"/>
      <w:szCs w:val="24"/>
      <w:lang w:eastAsia="ar-SA"/>
    </w:rPr>
  </w:style>
  <w:style w:type="paragraph" w:customStyle="1" w:styleId="Csakszveg1">
    <w:name w:val="Csak szöveg1"/>
    <w:basedOn w:val="Norml"/>
    <w:rsid w:val="0031408B"/>
    <w:pPr>
      <w:suppressAutoHyphens/>
      <w:spacing w:after="0" w:line="240" w:lineRule="auto"/>
    </w:pPr>
    <w:rPr>
      <w:rFonts w:ascii="Courier New" w:eastAsia="Times New Roman" w:hAnsi="Courier New" w:cs="Courier New"/>
      <w:sz w:val="20"/>
      <w:szCs w:val="20"/>
      <w:lang w:eastAsia="ar-SA"/>
    </w:rPr>
  </w:style>
  <w:style w:type="paragraph" w:customStyle="1" w:styleId="Tblzattartalom">
    <w:name w:val="Táblázattartalom"/>
    <w:basedOn w:val="Norml"/>
    <w:rsid w:val="0031408B"/>
    <w:pPr>
      <w:suppressLineNumber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blzatfejlc">
    <w:name w:val="Táblázatfejléc"/>
    <w:basedOn w:val="Tblzattartalom"/>
    <w:rsid w:val="0031408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2821">
      <w:bodyDiv w:val="1"/>
      <w:marLeft w:val="0"/>
      <w:marRight w:val="0"/>
      <w:marTop w:val="0"/>
      <w:marBottom w:val="0"/>
      <w:divBdr>
        <w:top w:val="none" w:sz="0" w:space="0" w:color="auto"/>
        <w:left w:val="none" w:sz="0" w:space="0" w:color="auto"/>
        <w:bottom w:val="none" w:sz="0" w:space="0" w:color="auto"/>
        <w:right w:val="none" w:sz="0" w:space="0" w:color="auto"/>
      </w:divBdr>
    </w:div>
    <w:div w:id="123667383">
      <w:bodyDiv w:val="1"/>
      <w:marLeft w:val="0"/>
      <w:marRight w:val="0"/>
      <w:marTop w:val="0"/>
      <w:marBottom w:val="0"/>
      <w:divBdr>
        <w:top w:val="none" w:sz="0" w:space="0" w:color="auto"/>
        <w:left w:val="none" w:sz="0" w:space="0" w:color="auto"/>
        <w:bottom w:val="none" w:sz="0" w:space="0" w:color="auto"/>
        <w:right w:val="none" w:sz="0" w:space="0" w:color="auto"/>
      </w:divBdr>
    </w:div>
    <w:div w:id="157621426">
      <w:bodyDiv w:val="1"/>
      <w:marLeft w:val="0"/>
      <w:marRight w:val="0"/>
      <w:marTop w:val="0"/>
      <w:marBottom w:val="0"/>
      <w:divBdr>
        <w:top w:val="none" w:sz="0" w:space="0" w:color="auto"/>
        <w:left w:val="none" w:sz="0" w:space="0" w:color="auto"/>
        <w:bottom w:val="none" w:sz="0" w:space="0" w:color="auto"/>
        <w:right w:val="none" w:sz="0" w:space="0" w:color="auto"/>
      </w:divBdr>
    </w:div>
    <w:div w:id="170221292">
      <w:bodyDiv w:val="1"/>
      <w:marLeft w:val="0"/>
      <w:marRight w:val="0"/>
      <w:marTop w:val="0"/>
      <w:marBottom w:val="0"/>
      <w:divBdr>
        <w:top w:val="none" w:sz="0" w:space="0" w:color="auto"/>
        <w:left w:val="none" w:sz="0" w:space="0" w:color="auto"/>
        <w:bottom w:val="none" w:sz="0" w:space="0" w:color="auto"/>
        <w:right w:val="none" w:sz="0" w:space="0" w:color="auto"/>
      </w:divBdr>
    </w:div>
    <w:div w:id="273246207">
      <w:bodyDiv w:val="1"/>
      <w:marLeft w:val="0"/>
      <w:marRight w:val="0"/>
      <w:marTop w:val="0"/>
      <w:marBottom w:val="0"/>
      <w:divBdr>
        <w:top w:val="none" w:sz="0" w:space="0" w:color="auto"/>
        <w:left w:val="none" w:sz="0" w:space="0" w:color="auto"/>
        <w:bottom w:val="none" w:sz="0" w:space="0" w:color="auto"/>
        <w:right w:val="none" w:sz="0" w:space="0" w:color="auto"/>
      </w:divBdr>
    </w:div>
    <w:div w:id="296028446">
      <w:bodyDiv w:val="1"/>
      <w:marLeft w:val="0"/>
      <w:marRight w:val="0"/>
      <w:marTop w:val="0"/>
      <w:marBottom w:val="0"/>
      <w:divBdr>
        <w:top w:val="none" w:sz="0" w:space="0" w:color="auto"/>
        <w:left w:val="none" w:sz="0" w:space="0" w:color="auto"/>
        <w:bottom w:val="none" w:sz="0" w:space="0" w:color="auto"/>
        <w:right w:val="none" w:sz="0" w:space="0" w:color="auto"/>
      </w:divBdr>
    </w:div>
    <w:div w:id="385422625">
      <w:bodyDiv w:val="1"/>
      <w:marLeft w:val="0"/>
      <w:marRight w:val="0"/>
      <w:marTop w:val="0"/>
      <w:marBottom w:val="0"/>
      <w:divBdr>
        <w:top w:val="none" w:sz="0" w:space="0" w:color="auto"/>
        <w:left w:val="none" w:sz="0" w:space="0" w:color="auto"/>
        <w:bottom w:val="none" w:sz="0" w:space="0" w:color="auto"/>
        <w:right w:val="none" w:sz="0" w:space="0" w:color="auto"/>
      </w:divBdr>
    </w:div>
    <w:div w:id="407772995">
      <w:bodyDiv w:val="1"/>
      <w:marLeft w:val="0"/>
      <w:marRight w:val="0"/>
      <w:marTop w:val="0"/>
      <w:marBottom w:val="0"/>
      <w:divBdr>
        <w:top w:val="none" w:sz="0" w:space="0" w:color="auto"/>
        <w:left w:val="none" w:sz="0" w:space="0" w:color="auto"/>
        <w:bottom w:val="none" w:sz="0" w:space="0" w:color="auto"/>
        <w:right w:val="none" w:sz="0" w:space="0" w:color="auto"/>
      </w:divBdr>
    </w:div>
    <w:div w:id="458377465">
      <w:bodyDiv w:val="1"/>
      <w:marLeft w:val="0"/>
      <w:marRight w:val="0"/>
      <w:marTop w:val="0"/>
      <w:marBottom w:val="0"/>
      <w:divBdr>
        <w:top w:val="none" w:sz="0" w:space="0" w:color="auto"/>
        <w:left w:val="none" w:sz="0" w:space="0" w:color="auto"/>
        <w:bottom w:val="none" w:sz="0" w:space="0" w:color="auto"/>
        <w:right w:val="none" w:sz="0" w:space="0" w:color="auto"/>
      </w:divBdr>
    </w:div>
    <w:div w:id="507409083">
      <w:bodyDiv w:val="1"/>
      <w:marLeft w:val="0"/>
      <w:marRight w:val="0"/>
      <w:marTop w:val="0"/>
      <w:marBottom w:val="0"/>
      <w:divBdr>
        <w:top w:val="none" w:sz="0" w:space="0" w:color="auto"/>
        <w:left w:val="none" w:sz="0" w:space="0" w:color="auto"/>
        <w:bottom w:val="none" w:sz="0" w:space="0" w:color="auto"/>
        <w:right w:val="none" w:sz="0" w:space="0" w:color="auto"/>
      </w:divBdr>
    </w:div>
    <w:div w:id="582302197">
      <w:bodyDiv w:val="1"/>
      <w:marLeft w:val="0"/>
      <w:marRight w:val="0"/>
      <w:marTop w:val="0"/>
      <w:marBottom w:val="0"/>
      <w:divBdr>
        <w:top w:val="none" w:sz="0" w:space="0" w:color="auto"/>
        <w:left w:val="none" w:sz="0" w:space="0" w:color="auto"/>
        <w:bottom w:val="none" w:sz="0" w:space="0" w:color="auto"/>
        <w:right w:val="none" w:sz="0" w:space="0" w:color="auto"/>
      </w:divBdr>
    </w:div>
    <w:div w:id="587930149">
      <w:bodyDiv w:val="1"/>
      <w:marLeft w:val="0"/>
      <w:marRight w:val="0"/>
      <w:marTop w:val="0"/>
      <w:marBottom w:val="0"/>
      <w:divBdr>
        <w:top w:val="none" w:sz="0" w:space="0" w:color="auto"/>
        <w:left w:val="none" w:sz="0" w:space="0" w:color="auto"/>
        <w:bottom w:val="none" w:sz="0" w:space="0" w:color="auto"/>
        <w:right w:val="none" w:sz="0" w:space="0" w:color="auto"/>
      </w:divBdr>
    </w:div>
    <w:div w:id="648246506">
      <w:bodyDiv w:val="1"/>
      <w:marLeft w:val="0"/>
      <w:marRight w:val="0"/>
      <w:marTop w:val="0"/>
      <w:marBottom w:val="0"/>
      <w:divBdr>
        <w:top w:val="none" w:sz="0" w:space="0" w:color="auto"/>
        <w:left w:val="none" w:sz="0" w:space="0" w:color="auto"/>
        <w:bottom w:val="none" w:sz="0" w:space="0" w:color="auto"/>
        <w:right w:val="none" w:sz="0" w:space="0" w:color="auto"/>
      </w:divBdr>
    </w:div>
    <w:div w:id="672607251">
      <w:bodyDiv w:val="1"/>
      <w:marLeft w:val="0"/>
      <w:marRight w:val="0"/>
      <w:marTop w:val="0"/>
      <w:marBottom w:val="0"/>
      <w:divBdr>
        <w:top w:val="none" w:sz="0" w:space="0" w:color="auto"/>
        <w:left w:val="none" w:sz="0" w:space="0" w:color="auto"/>
        <w:bottom w:val="none" w:sz="0" w:space="0" w:color="auto"/>
        <w:right w:val="none" w:sz="0" w:space="0" w:color="auto"/>
      </w:divBdr>
    </w:div>
    <w:div w:id="916747255">
      <w:bodyDiv w:val="1"/>
      <w:marLeft w:val="0"/>
      <w:marRight w:val="0"/>
      <w:marTop w:val="0"/>
      <w:marBottom w:val="0"/>
      <w:divBdr>
        <w:top w:val="none" w:sz="0" w:space="0" w:color="auto"/>
        <w:left w:val="none" w:sz="0" w:space="0" w:color="auto"/>
        <w:bottom w:val="none" w:sz="0" w:space="0" w:color="auto"/>
        <w:right w:val="none" w:sz="0" w:space="0" w:color="auto"/>
      </w:divBdr>
    </w:div>
    <w:div w:id="940604812">
      <w:bodyDiv w:val="1"/>
      <w:marLeft w:val="0"/>
      <w:marRight w:val="0"/>
      <w:marTop w:val="0"/>
      <w:marBottom w:val="0"/>
      <w:divBdr>
        <w:top w:val="none" w:sz="0" w:space="0" w:color="auto"/>
        <w:left w:val="none" w:sz="0" w:space="0" w:color="auto"/>
        <w:bottom w:val="none" w:sz="0" w:space="0" w:color="auto"/>
        <w:right w:val="none" w:sz="0" w:space="0" w:color="auto"/>
      </w:divBdr>
    </w:div>
    <w:div w:id="958992091">
      <w:bodyDiv w:val="1"/>
      <w:marLeft w:val="0"/>
      <w:marRight w:val="0"/>
      <w:marTop w:val="0"/>
      <w:marBottom w:val="0"/>
      <w:divBdr>
        <w:top w:val="none" w:sz="0" w:space="0" w:color="auto"/>
        <w:left w:val="none" w:sz="0" w:space="0" w:color="auto"/>
        <w:bottom w:val="none" w:sz="0" w:space="0" w:color="auto"/>
        <w:right w:val="none" w:sz="0" w:space="0" w:color="auto"/>
      </w:divBdr>
    </w:div>
    <w:div w:id="963192666">
      <w:bodyDiv w:val="1"/>
      <w:marLeft w:val="0"/>
      <w:marRight w:val="0"/>
      <w:marTop w:val="0"/>
      <w:marBottom w:val="0"/>
      <w:divBdr>
        <w:top w:val="none" w:sz="0" w:space="0" w:color="auto"/>
        <w:left w:val="none" w:sz="0" w:space="0" w:color="auto"/>
        <w:bottom w:val="none" w:sz="0" w:space="0" w:color="auto"/>
        <w:right w:val="none" w:sz="0" w:space="0" w:color="auto"/>
      </w:divBdr>
    </w:div>
    <w:div w:id="965044696">
      <w:bodyDiv w:val="1"/>
      <w:marLeft w:val="0"/>
      <w:marRight w:val="0"/>
      <w:marTop w:val="0"/>
      <w:marBottom w:val="0"/>
      <w:divBdr>
        <w:top w:val="none" w:sz="0" w:space="0" w:color="auto"/>
        <w:left w:val="none" w:sz="0" w:space="0" w:color="auto"/>
        <w:bottom w:val="none" w:sz="0" w:space="0" w:color="auto"/>
        <w:right w:val="none" w:sz="0" w:space="0" w:color="auto"/>
      </w:divBdr>
    </w:div>
    <w:div w:id="979336808">
      <w:bodyDiv w:val="1"/>
      <w:marLeft w:val="0"/>
      <w:marRight w:val="0"/>
      <w:marTop w:val="0"/>
      <w:marBottom w:val="0"/>
      <w:divBdr>
        <w:top w:val="none" w:sz="0" w:space="0" w:color="auto"/>
        <w:left w:val="none" w:sz="0" w:space="0" w:color="auto"/>
        <w:bottom w:val="none" w:sz="0" w:space="0" w:color="auto"/>
        <w:right w:val="none" w:sz="0" w:space="0" w:color="auto"/>
      </w:divBdr>
    </w:div>
    <w:div w:id="1005984382">
      <w:bodyDiv w:val="1"/>
      <w:marLeft w:val="0"/>
      <w:marRight w:val="0"/>
      <w:marTop w:val="0"/>
      <w:marBottom w:val="0"/>
      <w:divBdr>
        <w:top w:val="none" w:sz="0" w:space="0" w:color="auto"/>
        <w:left w:val="none" w:sz="0" w:space="0" w:color="auto"/>
        <w:bottom w:val="none" w:sz="0" w:space="0" w:color="auto"/>
        <w:right w:val="none" w:sz="0" w:space="0" w:color="auto"/>
      </w:divBdr>
    </w:div>
    <w:div w:id="1032267119">
      <w:bodyDiv w:val="1"/>
      <w:marLeft w:val="0"/>
      <w:marRight w:val="0"/>
      <w:marTop w:val="0"/>
      <w:marBottom w:val="0"/>
      <w:divBdr>
        <w:top w:val="none" w:sz="0" w:space="0" w:color="auto"/>
        <w:left w:val="none" w:sz="0" w:space="0" w:color="auto"/>
        <w:bottom w:val="none" w:sz="0" w:space="0" w:color="auto"/>
        <w:right w:val="none" w:sz="0" w:space="0" w:color="auto"/>
      </w:divBdr>
    </w:div>
    <w:div w:id="1074200809">
      <w:bodyDiv w:val="1"/>
      <w:marLeft w:val="0"/>
      <w:marRight w:val="0"/>
      <w:marTop w:val="0"/>
      <w:marBottom w:val="0"/>
      <w:divBdr>
        <w:top w:val="none" w:sz="0" w:space="0" w:color="auto"/>
        <w:left w:val="none" w:sz="0" w:space="0" w:color="auto"/>
        <w:bottom w:val="none" w:sz="0" w:space="0" w:color="auto"/>
        <w:right w:val="none" w:sz="0" w:space="0" w:color="auto"/>
      </w:divBdr>
    </w:div>
    <w:div w:id="1082219761">
      <w:bodyDiv w:val="1"/>
      <w:marLeft w:val="0"/>
      <w:marRight w:val="0"/>
      <w:marTop w:val="0"/>
      <w:marBottom w:val="0"/>
      <w:divBdr>
        <w:top w:val="none" w:sz="0" w:space="0" w:color="auto"/>
        <w:left w:val="none" w:sz="0" w:space="0" w:color="auto"/>
        <w:bottom w:val="none" w:sz="0" w:space="0" w:color="auto"/>
        <w:right w:val="none" w:sz="0" w:space="0" w:color="auto"/>
      </w:divBdr>
    </w:div>
    <w:div w:id="1084061856">
      <w:bodyDiv w:val="1"/>
      <w:marLeft w:val="0"/>
      <w:marRight w:val="0"/>
      <w:marTop w:val="0"/>
      <w:marBottom w:val="0"/>
      <w:divBdr>
        <w:top w:val="none" w:sz="0" w:space="0" w:color="auto"/>
        <w:left w:val="none" w:sz="0" w:space="0" w:color="auto"/>
        <w:bottom w:val="none" w:sz="0" w:space="0" w:color="auto"/>
        <w:right w:val="none" w:sz="0" w:space="0" w:color="auto"/>
      </w:divBdr>
    </w:div>
    <w:div w:id="1134904547">
      <w:bodyDiv w:val="1"/>
      <w:marLeft w:val="0"/>
      <w:marRight w:val="0"/>
      <w:marTop w:val="0"/>
      <w:marBottom w:val="0"/>
      <w:divBdr>
        <w:top w:val="none" w:sz="0" w:space="0" w:color="auto"/>
        <w:left w:val="none" w:sz="0" w:space="0" w:color="auto"/>
        <w:bottom w:val="none" w:sz="0" w:space="0" w:color="auto"/>
        <w:right w:val="none" w:sz="0" w:space="0" w:color="auto"/>
      </w:divBdr>
    </w:div>
    <w:div w:id="1162622084">
      <w:bodyDiv w:val="1"/>
      <w:marLeft w:val="0"/>
      <w:marRight w:val="0"/>
      <w:marTop w:val="0"/>
      <w:marBottom w:val="0"/>
      <w:divBdr>
        <w:top w:val="none" w:sz="0" w:space="0" w:color="auto"/>
        <w:left w:val="none" w:sz="0" w:space="0" w:color="auto"/>
        <w:bottom w:val="none" w:sz="0" w:space="0" w:color="auto"/>
        <w:right w:val="none" w:sz="0" w:space="0" w:color="auto"/>
      </w:divBdr>
    </w:div>
    <w:div w:id="1195190438">
      <w:bodyDiv w:val="1"/>
      <w:marLeft w:val="0"/>
      <w:marRight w:val="0"/>
      <w:marTop w:val="0"/>
      <w:marBottom w:val="0"/>
      <w:divBdr>
        <w:top w:val="none" w:sz="0" w:space="0" w:color="auto"/>
        <w:left w:val="none" w:sz="0" w:space="0" w:color="auto"/>
        <w:bottom w:val="none" w:sz="0" w:space="0" w:color="auto"/>
        <w:right w:val="none" w:sz="0" w:space="0" w:color="auto"/>
      </w:divBdr>
    </w:div>
    <w:div w:id="1220283632">
      <w:bodyDiv w:val="1"/>
      <w:marLeft w:val="0"/>
      <w:marRight w:val="0"/>
      <w:marTop w:val="0"/>
      <w:marBottom w:val="0"/>
      <w:divBdr>
        <w:top w:val="none" w:sz="0" w:space="0" w:color="auto"/>
        <w:left w:val="none" w:sz="0" w:space="0" w:color="auto"/>
        <w:bottom w:val="none" w:sz="0" w:space="0" w:color="auto"/>
        <w:right w:val="none" w:sz="0" w:space="0" w:color="auto"/>
      </w:divBdr>
    </w:div>
    <w:div w:id="1236554976">
      <w:bodyDiv w:val="1"/>
      <w:marLeft w:val="0"/>
      <w:marRight w:val="0"/>
      <w:marTop w:val="0"/>
      <w:marBottom w:val="0"/>
      <w:divBdr>
        <w:top w:val="none" w:sz="0" w:space="0" w:color="auto"/>
        <w:left w:val="none" w:sz="0" w:space="0" w:color="auto"/>
        <w:bottom w:val="none" w:sz="0" w:space="0" w:color="auto"/>
        <w:right w:val="none" w:sz="0" w:space="0" w:color="auto"/>
      </w:divBdr>
    </w:div>
    <w:div w:id="1298098248">
      <w:bodyDiv w:val="1"/>
      <w:marLeft w:val="0"/>
      <w:marRight w:val="0"/>
      <w:marTop w:val="0"/>
      <w:marBottom w:val="0"/>
      <w:divBdr>
        <w:top w:val="none" w:sz="0" w:space="0" w:color="auto"/>
        <w:left w:val="none" w:sz="0" w:space="0" w:color="auto"/>
        <w:bottom w:val="none" w:sz="0" w:space="0" w:color="auto"/>
        <w:right w:val="none" w:sz="0" w:space="0" w:color="auto"/>
      </w:divBdr>
      <w:divsChild>
        <w:div w:id="460926991">
          <w:marLeft w:val="0"/>
          <w:marRight w:val="0"/>
          <w:marTop w:val="0"/>
          <w:marBottom w:val="375"/>
          <w:divBdr>
            <w:top w:val="none" w:sz="0" w:space="0" w:color="auto"/>
            <w:left w:val="none" w:sz="0" w:space="0" w:color="auto"/>
            <w:bottom w:val="none" w:sz="0" w:space="0" w:color="auto"/>
            <w:right w:val="none" w:sz="0" w:space="0" w:color="auto"/>
          </w:divBdr>
        </w:div>
        <w:div w:id="1857647092">
          <w:marLeft w:val="0"/>
          <w:marRight w:val="600"/>
          <w:marTop w:val="0"/>
          <w:marBottom w:val="0"/>
          <w:divBdr>
            <w:top w:val="none" w:sz="0" w:space="0" w:color="auto"/>
            <w:left w:val="none" w:sz="0" w:space="0" w:color="auto"/>
            <w:bottom w:val="none" w:sz="0" w:space="0" w:color="auto"/>
            <w:right w:val="none" w:sz="0" w:space="0" w:color="auto"/>
          </w:divBdr>
          <w:divsChild>
            <w:div w:id="11362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9709">
      <w:bodyDiv w:val="1"/>
      <w:marLeft w:val="0"/>
      <w:marRight w:val="0"/>
      <w:marTop w:val="0"/>
      <w:marBottom w:val="0"/>
      <w:divBdr>
        <w:top w:val="none" w:sz="0" w:space="0" w:color="auto"/>
        <w:left w:val="none" w:sz="0" w:space="0" w:color="auto"/>
        <w:bottom w:val="none" w:sz="0" w:space="0" w:color="auto"/>
        <w:right w:val="none" w:sz="0" w:space="0" w:color="auto"/>
      </w:divBdr>
    </w:div>
    <w:div w:id="1389299011">
      <w:bodyDiv w:val="1"/>
      <w:marLeft w:val="0"/>
      <w:marRight w:val="0"/>
      <w:marTop w:val="0"/>
      <w:marBottom w:val="0"/>
      <w:divBdr>
        <w:top w:val="none" w:sz="0" w:space="0" w:color="auto"/>
        <w:left w:val="none" w:sz="0" w:space="0" w:color="auto"/>
        <w:bottom w:val="none" w:sz="0" w:space="0" w:color="auto"/>
        <w:right w:val="none" w:sz="0" w:space="0" w:color="auto"/>
      </w:divBdr>
    </w:div>
    <w:div w:id="1390033988">
      <w:bodyDiv w:val="1"/>
      <w:marLeft w:val="0"/>
      <w:marRight w:val="0"/>
      <w:marTop w:val="0"/>
      <w:marBottom w:val="0"/>
      <w:divBdr>
        <w:top w:val="none" w:sz="0" w:space="0" w:color="auto"/>
        <w:left w:val="none" w:sz="0" w:space="0" w:color="auto"/>
        <w:bottom w:val="none" w:sz="0" w:space="0" w:color="auto"/>
        <w:right w:val="none" w:sz="0" w:space="0" w:color="auto"/>
      </w:divBdr>
    </w:div>
    <w:div w:id="1542785011">
      <w:bodyDiv w:val="1"/>
      <w:marLeft w:val="0"/>
      <w:marRight w:val="0"/>
      <w:marTop w:val="0"/>
      <w:marBottom w:val="0"/>
      <w:divBdr>
        <w:top w:val="none" w:sz="0" w:space="0" w:color="auto"/>
        <w:left w:val="none" w:sz="0" w:space="0" w:color="auto"/>
        <w:bottom w:val="none" w:sz="0" w:space="0" w:color="auto"/>
        <w:right w:val="none" w:sz="0" w:space="0" w:color="auto"/>
      </w:divBdr>
    </w:div>
    <w:div w:id="1561214262">
      <w:bodyDiv w:val="1"/>
      <w:marLeft w:val="0"/>
      <w:marRight w:val="0"/>
      <w:marTop w:val="0"/>
      <w:marBottom w:val="0"/>
      <w:divBdr>
        <w:top w:val="none" w:sz="0" w:space="0" w:color="auto"/>
        <w:left w:val="none" w:sz="0" w:space="0" w:color="auto"/>
        <w:bottom w:val="none" w:sz="0" w:space="0" w:color="auto"/>
        <w:right w:val="none" w:sz="0" w:space="0" w:color="auto"/>
      </w:divBdr>
      <w:divsChild>
        <w:div w:id="61562067">
          <w:marLeft w:val="0"/>
          <w:marRight w:val="0"/>
          <w:marTop w:val="0"/>
          <w:marBottom w:val="0"/>
          <w:divBdr>
            <w:top w:val="none" w:sz="0" w:space="0" w:color="auto"/>
            <w:left w:val="none" w:sz="0" w:space="0" w:color="auto"/>
            <w:bottom w:val="none" w:sz="0" w:space="0" w:color="auto"/>
            <w:right w:val="none" w:sz="0" w:space="0" w:color="auto"/>
          </w:divBdr>
        </w:div>
        <w:div w:id="653336388">
          <w:marLeft w:val="0"/>
          <w:marRight w:val="0"/>
          <w:marTop w:val="0"/>
          <w:marBottom w:val="0"/>
          <w:divBdr>
            <w:top w:val="none" w:sz="0" w:space="0" w:color="auto"/>
            <w:left w:val="none" w:sz="0" w:space="0" w:color="auto"/>
            <w:bottom w:val="none" w:sz="0" w:space="0" w:color="auto"/>
            <w:right w:val="none" w:sz="0" w:space="0" w:color="auto"/>
          </w:divBdr>
        </w:div>
        <w:div w:id="1984847672">
          <w:marLeft w:val="0"/>
          <w:marRight w:val="0"/>
          <w:marTop w:val="0"/>
          <w:marBottom w:val="0"/>
          <w:divBdr>
            <w:top w:val="none" w:sz="0" w:space="0" w:color="auto"/>
            <w:left w:val="none" w:sz="0" w:space="0" w:color="auto"/>
            <w:bottom w:val="none" w:sz="0" w:space="0" w:color="auto"/>
            <w:right w:val="none" w:sz="0" w:space="0" w:color="auto"/>
          </w:divBdr>
        </w:div>
        <w:div w:id="5207841">
          <w:marLeft w:val="0"/>
          <w:marRight w:val="0"/>
          <w:marTop w:val="0"/>
          <w:marBottom w:val="0"/>
          <w:divBdr>
            <w:top w:val="none" w:sz="0" w:space="0" w:color="auto"/>
            <w:left w:val="none" w:sz="0" w:space="0" w:color="auto"/>
            <w:bottom w:val="none" w:sz="0" w:space="0" w:color="auto"/>
            <w:right w:val="none" w:sz="0" w:space="0" w:color="auto"/>
          </w:divBdr>
        </w:div>
        <w:div w:id="1564022922">
          <w:marLeft w:val="0"/>
          <w:marRight w:val="0"/>
          <w:marTop w:val="0"/>
          <w:marBottom w:val="0"/>
          <w:divBdr>
            <w:top w:val="none" w:sz="0" w:space="0" w:color="auto"/>
            <w:left w:val="none" w:sz="0" w:space="0" w:color="auto"/>
            <w:bottom w:val="none" w:sz="0" w:space="0" w:color="auto"/>
            <w:right w:val="none" w:sz="0" w:space="0" w:color="auto"/>
          </w:divBdr>
        </w:div>
        <w:div w:id="2146073623">
          <w:marLeft w:val="0"/>
          <w:marRight w:val="0"/>
          <w:marTop w:val="0"/>
          <w:marBottom w:val="0"/>
          <w:divBdr>
            <w:top w:val="none" w:sz="0" w:space="0" w:color="auto"/>
            <w:left w:val="none" w:sz="0" w:space="0" w:color="auto"/>
            <w:bottom w:val="none" w:sz="0" w:space="0" w:color="auto"/>
            <w:right w:val="none" w:sz="0" w:space="0" w:color="auto"/>
          </w:divBdr>
        </w:div>
      </w:divsChild>
    </w:div>
    <w:div w:id="1654483774">
      <w:bodyDiv w:val="1"/>
      <w:marLeft w:val="0"/>
      <w:marRight w:val="0"/>
      <w:marTop w:val="0"/>
      <w:marBottom w:val="0"/>
      <w:divBdr>
        <w:top w:val="none" w:sz="0" w:space="0" w:color="auto"/>
        <w:left w:val="none" w:sz="0" w:space="0" w:color="auto"/>
        <w:bottom w:val="none" w:sz="0" w:space="0" w:color="auto"/>
        <w:right w:val="none" w:sz="0" w:space="0" w:color="auto"/>
      </w:divBdr>
    </w:div>
    <w:div w:id="1658338576">
      <w:bodyDiv w:val="1"/>
      <w:marLeft w:val="0"/>
      <w:marRight w:val="0"/>
      <w:marTop w:val="0"/>
      <w:marBottom w:val="0"/>
      <w:divBdr>
        <w:top w:val="none" w:sz="0" w:space="0" w:color="auto"/>
        <w:left w:val="none" w:sz="0" w:space="0" w:color="auto"/>
        <w:bottom w:val="none" w:sz="0" w:space="0" w:color="auto"/>
        <w:right w:val="none" w:sz="0" w:space="0" w:color="auto"/>
      </w:divBdr>
    </w:div>
    <w:div w:id="1704406996">
      <w:bodyDiv w:val="1"/>
      <w:marLeft w:val="0"/>
      <w:marRight w:val="0"/>
      <w:marTop w:val="0"/>
      <w:marBottom w:val="0"/>
      <w:divBdr>
        <w:top w:val="none" w:sz="0" w:space="0" w:color="auto"/>
        <w:left w:val="none" w:sz="0" w:space="0" w:color="auto"/>
        <w:bottom w:val="none" w:sz="0" w:space="0" w:color="auto"/>
        <w:right w:val="none" w:sz="0" w:space="0" w:color="auto"/>
      </w:divBdr>
    </w:div>
    <w:div w:id="1758401784">
      <w:bodyDiv w:val="1"/>
      <w:marLeft w:val="0"/>
      <w:marRight w:val="0"/>
      <w:marTop w:val="0"/>
      <w:marBottom w:val="0"/>
      <w:divBdr>
        <w:top w:val="none" w:sz="0" w:space="0" w:color="auto"/>
        <w:left w:val="none" w:sz="0" w:space="0" w:color="auto"/>
        <w:bottom w:val="none" w:sz="0" w:space="0" w:color="auto"/>
        <w:right w:val="none" w:sz="0" w:space="0" w:color="auto"/>
      </w:divBdr>
    </w:div>
    <w:div w:id="1766463301">
      <w:bodyDiv w:val="1"/>
      <w:marLeft w:val="0"/>
      <w:marRight w:val="0"/>
      <w:marTop w:val="0"/>
      <w:marBottom w:val="0"/>
      <w:divBdr>
        <w:top w:val="none" w:sz="0" w:space="0" w:color="auto"/>
        <w:left w:val="none" w:sz="0" w:space="0" w:color="auto"/>
        <w:bottom w:val="none" w:sz="0" w:space="0" w:color="auto"/>
        <w:right w:val="none" w:sz="0" w:space="0" w:color="auto"/>
      </w:divBdr>
    </w:div>
    <w:div w:id="1769690393">
      <w:bodyDiv w:val="1"/>
      <w:marLeft w:val="0"/>
      <w:marRight w:val="0"/>
      <w:marTop w:val="0"/>
      <w:marBottom w:val="0"/>
      <w:divBdr>
        <w:top w:val="none" w:sz="0" w:space="0" w:color="auto"/>
        <w:left w:val="none" w:sz="0" w:space="0" w:color="auto"/>
        <w:bottom w:val="none" w:sz="0" w:space="0" w:color="auto"/>
        <w:right w:val="none" w:sz="0" w:space="0" w:color="auto"/>
      </w:divBdr>
    </w:div>
    <w:div w:id="1776242540">
      <w:bodyDiv w:val="1"/>
      <w:marLeft w:val="0"/>
      <w:marRight w:val="0"/>
      <w:marTop w:val="0"/>
      <w:marBottom w:val="0"/>
      <w:divBdr>
        <w:top w:val="none" w:sz="0" w:space="0" w:color="auto"/>
        <w:left w:val="none" w:sz="0" w:space="0" w:color="auto"/>
        <w:bottom w:val="none" w:sz="0" w:space="0" w:color="auto"/>
        <w:right w:val="none" w:sz="0" w:space="0" w:color="auto"/>
      </w:divBdr>
    </w:div>
    <w:div w:id="1808552564">
      <w:bodyDiv w:val="1"/>
      <w:marLeft w:val="0"/>
      <w:marRight w:val="0"/>
      <w:marTop w:val="0"/>
      <w:marBottom w:val="0"/>
      <w:divBdr>
        <w:top w:val="none" w:sz="0" w:space="0" w:color="auto"/>
        <w:left w:val="none" w:sz="0" w:space="0" w:color="auto"/>
        <w:bottom w:val="none" w:sz="0" w:space="0" w:color="auto"/>
        <w:right w:val="none" w:sz="0" w:space="0" w:color="auto"/>
      </w:divBdr>
    </w:div>
    <w:div w:id="1866408214">
      <w:bodyDiv w:val="1"/>
      <w:marLeft w:val="0"/>
      <w:marRight w:val="0"/>
      <w:marTop w:val="0"/>
      <w:marBottom w:val="0"/>
      <w:divBdr>
        <w:top w:val="none" w:sz="0" w:space="0" w:color="auto"/>
        <w:left w:val="none" w:sz="0" w:space="0" w:color="auto"/>
        <w:bottom w:val="none" w:sz="0" w:space="0" w:color="auto"/>
        <w:right w:val="none" w:sz="0" w:space="0" w:color="auto"/>
      </w:divBdr>
    </w:div>
    <w:div w:id="1867209044">
      <w:bodyDiv w:val="1"/>
      <w:marLeft w:val="0"/>
      <w:marRight w:val="0"/>
      <w:marTop w:val="0"/>
      <w:marBottom w:val="0"/>
      <w:divBdr>
        <w:top w:val="none" w:sz="0" w:space="0" w:color="auto"/>
        <w:left w:val="none" w:sz="0" w:space="0" w:color="auto"/>
        <w:bottom w:val="none" w:sz="0" w:space="0" w:color="auto"/>
        <w:right w:val="none" w:sz="0" w:space="0" w:color="auto"/>
      </w:divBdr>
    </w:div>
    <w:div w:id="1922913329">
      <w:bodyDiv w:val="1"/>
      <w:marLeft w:val="0"/>
      <w:marRight w:val="0"/>
      <w:marTop w:val="0"/>
      <w:marBottom w:val="0"/>
      <w:divBdr>
        <w:top w:val="none" w:sz="0" w:space="0" w:color="auto"/>
        <w:left w:val="none" w:sz="0" w:space="0" w:color="auto"/>
        <w:bottom w:val="none" w:sz="0" w:space="0" w:color="auto"/>
        <w:right w:val="none" w:sz="0" w:space="0" w:color="auto"/>
      </w:divBdr>
    </w:div>
    <w:div w:id="19913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57FE-3AA0-4328-A81C-27F88C9D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7216</Words>
  <Characters>49798</Characters>
  <Application>Microsoft Office Word</Application>
  <DocSecurity>0</DocSecurity>
  <Lines>414</Lines>
  <Paragraphs>113</Paragraphs>
  <ScaleCrop>false</ScaleCrop>
  <HeadingPairs>
    <vt:vector size="2" baseType="variant">
      <vt:variant>
        <vt:lpstr>Cím</vt:lpstr>
      </vt:variant>
      <vt:variant>
        <vt:i4>1</vt:i4>
      </vt:variant>
    </vt:vector>
  </HeadingPairs>
  <TitlesOfParts>
    <vt:vector size="1" baseType="lpstr">
      <vt:lpstr/>
    </vt:vector>
  </TitlesOfParts>
  <Company>Jahn Ferenc Dél-pesti Kórház és Rendelőintézet</Company>
  <LinksUpToDate>false</LinksUpToDate>
  <CharactersWithSpaces>56901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430</dc:creator>
  <cp:lastModifiedBy>JFDK</cp:lastModifiedBy>
  <cp:revision>2</cp:revision>
  <dcterms:created xsi:type="dcterms:W3CDTF">2018-03-14T07:31:00Z</dcterms:created>
  <dcterms:modified xsi:type="dcterms:W3CDTF">2018-03-14T07:31:00Z</dcterms:modified>
</cp:coreProperties>
</file>